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79D3" w14:textId="77777777" w:rsidR="00004646" w:rsidRDefault="00004646" w:rsidP="00004646">
      <w:pPr>
        <w:shd w:val="clear" w:color="auto" w:fill="FFFFFF"/>
        <w:rPr>
          <w:rFonts w:ascii="Arial" w:hAnsi="Arial" w:cs="Arial"/>
          <w:b/>
          <w:bCs/>
          <w:color w:val="222222"/>
          <w:u w:val="single"/>
          <w:lang w:val="en"/>
        </w:rPr>
      </w:pPr>
    </w:p>
    <w:p w14:paraId="528D7DA5" w14:textId="77777777" w:rsidR="00004646" w:rsidRDefault="00004646" w:rsidP="00004646">
      <w:pPr>
        <w:shd w:val="clear" w:color="auto" w:fill="FFFFFF"/>
        <w:rPr>
          <w:rFonts w:ascii="Arial" w:hAnsi="Arial" w:cs="Arial"/>
          <w:b/>
          <w:bCs/>
          <w:color w:val="222222"/>
          <w:u w:val="single"/>
          <w:lang w:val="en"/>
        </w:rPr>
      </w:pPr>
    </w:p>
    <w:p w14:paraId="199D7ABD" w14:textId="148878C3" w:rsidR="00004646" w:rsidRDefault="00004646" w:rsidP="00004646">
      <w:pPr>
        <w:shd w:val="clear" w:color="auto" w:fill="FFFFFF"/>
        <w:rPr>
          <w:rFonts w:ascii="Arial" w:hAnsi="Arial" w:cs="Arial"/>
          <w:color w:val="222222"/>
        </w:rPr>
      </w:pPr>
      <w:r>
        <w:rPr>
          <w:rFonts w:ascii="Arial" w:hAnsi="Arial" w:cs="Arial"/>
          <w:b/>
          <w:bCs/>
          <w:color w:val="222222"/>
          <w:u w:val="single"/>
          <w:lang w:val="en"/>
        </w:rPr>
        <w:t>Press Release</w:t>
      </w:r>
    </w:p>
    <w:p w14:paraId="497A5DAE" w14:textId="77777777" w:rsidR="00004646" w:rsidRDefault="00004646" w:rsidP="00004646">
      <w:pPr>
        <w:shd w:val="clear" w:color="auto" w:fill="FFFFFF"/>
        <w:jc w:val="center"/>
        <w:rPr>
          <w:rFonts w:ascii="Arial" w:hAnsi="Arial" w:cs="Arial"/>
          <w:color w:val="222222"/>
        </w:rPr>
      </w:pPr>
      <w:r>
        <w:rPr>
          <w:rFonts w:ascii="Arial" w:hAnsi="Arial" w:cs="Arial"/>
          <w:b/>
          <w:bCs/>
          <w:color w:val="222222"/>
          <w:lang w:val="en"/>
        </w:rPr>
        <w:t> </w:t>
      </w:r>
    </w:p>
    <w:p w14:paraId="7668BED0" w14:textId="77777777" w:rsidR="00004646" w:rsidRDefault="00004646" w:rsidP="00004646">
      <w:pPr>
        <w:shd w:val="clear" w:color="auto" w:fill="FFFFFF"/>
        <w:jc w:val="center"/>
        <w:rPr>
          <w:rFonts w:ascii="Arial" w:hAnsi="Arial" w:cs="Arial"/>
          <w:color w:val="222222"/>
        </w:rPr>
      </w:pPr>
      <w:proofErr w:type="spellStart"/>
      <w:r>
        <w:rPr>
          <w:rFonts w:ascii="Arial" w:hAnsi="Arial" w:cs="Arial"/>
          <w:b/>
          <w:bCs/>
          <w:color w:val="222222"/>
          <w:lang w:val="en"/>
        </w:rPr>
        <w:t>Avaada</w:t>
      </w:r>
      <w:proofErr w:type="spellEnd"/>
      <w:r>
        <w:rPr>
          <w:rFonts w:ascii="Arial" w:hAnsi="Arial" w:cs="Arial"/>
          <w:b/>
          <w:bCs/>
          <w:color w:val="222222"/>
          <w:lang w:val="en"/>
        </w:rPr>
        <w:t xml:space="preserve"> Group’s Green Hydrogen Project in Odisha Breaks Ground, Chief Minister Shri Naveen Patnaik lays Foundation Stone</w:t>
      </w:r>
    </w:p>
    <w:p w14:paraId="2B6D3344" w14:textId="77777777" w:rsidR="00004646" w:rsidRDefault="00004646" w:rsidP="00004646">
      <w:pPr>
        <w:shd w:val="clear" w:color="auto" w:fill="FFFFFF"/>
        <w:jc w:val="center"/>
        <w:rPr>
          <w:rFonts w:ascii="Arial" w:hAnsi="Arial" w:cs="Arial"/>
          <w:color w:val="222222"/>
        </w:rPr>
      </w:pPr>
      <w:r>
        <w:rPr>
          <w:rFonts w:ascii="Arial" w:hAnsi="Arial" w:cs="Arial"/>
          <w:b/>
          <w:bCs/>
          <w:color w:val="222222"/>
          <w:lang w:val="en"/>
        </w:rPr>
        <w:t> </w:t>
      </w:r>
    </w:p>
    <w:p w14:paraId="17547B5E" w14:textId="77777777" w:rsidR="00004646" w:rsidRDefault="00004646" w:rsidP="00004646">
      <w:pPr>
        <w:shd w:val="clear" w:color="auto" w:fill="FFFFFF"/>
        <w:rPr>
          <w:rFonts w:ascii="Arial" w:hAnsi="Arial" w:cs="Arial"/>
          <w:color w:val="222222"/>
        </w:rPr>
      </w:pPr>
      <w:r>
        <w:rPr>
          <w:rFonts w:ascii="Arial" w:hAnsi="Arial" w:cs="Arial"/>
          <w:color w:val="222222"/>
          <w:lang w:val="en"/>
        </w:rPr>
        <w:t> </w:t>
      </w:r>
    </w:p>
    <w:p w14:paraId="1F0D7973" w14:textId="2CE40D91" w:rsidR="00004646" w:rsidRDefault="00004646" w:rsidP="00004646">
      <w:pPr>
        <w:shd w:val="clear" w:color="auto" w:fill="FFFFFF"/>
        <w:jc w:val="both"/>
        <w:rPr>
          <w:rFonts w:ascii="Arial" w:hAnsi="Arial" w:cs="Arial"/>
          <w:color w:val="222222"/>
        </w:rPr>
      </w:pPr>
      <w:r>
        <w:rPr>
          <w:rFonts w:ascii="Arial" w:hAnsi="Arial" w:cs="Arial"/>
          <w:b/>
          <w:bCs/>
          <w:color w:val="222222"/>
          <w:lang w:val="en"/>
        </w:rPr>
        <w:t>February 14, 2024</w:t>
      </w:r>
      <w:r>
        <w:rPr>
          <w:rFonts w:ascii="Arial" w:hAnsi="Arial" w:cs="Arial"/>
          <w:color w:val="222222"/>
          <w:lang w:val="en"/>
        </w:rPr>
        <w:t xml:space="preserve"> – Foundation stone for </w:t>
      </w:r>
      <w:proofErr w:type="spellStart"/>
      <w:r>
        <w:rPr>
          <w:rFonts w:ascii="Arial" w:hAnsi="Arial" w:cs="Arial"/>
          <w:color w:val="222222"/>
          <w:lang w:val="en"/>
        </w:rPr>
        <w:t>Avaada</w:t>
      </w:r>
      <w:proofErr w:type="spellEnd"/>
      <w:r>
        <w:rPr>
          <w:rFonts w:ascii="Arial" w:hAnsi="Arial" w:cs="Arial"/>
          <w:color w:val="222222"/>
          <w:lang w:val="en"/>
        </w:rPr>
        <w:t xml:space="preserve"> Group’s Green Hydrogen project was laid down today by the Honorable Chief Minister of Odisha Shri Naveen Patnaik in Gopalpur, </w:t>
      </w:r>
      <w:proofErr w:type="spellStart"/>
      <w:r>
        <w:rPr>
          <w:rFonts w:ascii="Arial" w:hAnsi="Arial" w:cs="Arial"/>
          <w:color w:val="222222"/>
          <w:lang w:val="en"/>
        </w:rPr>
        <w:t>Ganjam</w:t>
      </w:r>
      <w:proofErr w:type="spellEnd"/>
      <w:r>
        <w:rPr>
          <w:rFonts w:ascii="Arial" w:hAnsi="Arial" w:cs="Arial"/>
          <w:color w:val="222222"/>
          <w:lang w:val="en"/>
        </w:rPr>
        <w:t>. The ceremony was attended </w:t>
      </w:r>
      <w:r>
        <w:rPr>
          <w:rStyle w:val="m-6882891315612726018m-2496294009029055075selectable-text"/>
          <w:rFonts w:ascii="Arial" w:hAnsi="Arial" w:cs="Arial"/>
          <w:color w:val="222222"/>
          <w:lang w:val="en"/>
        </w:rPr>
        <w:t>by esteemed dignitaries, stakeholders, and representatives from various sectors, underscoring the significance of this milestone in advancing sustainable energy initiatives in the region.</w:t>
      </w:r>
    </w:p>
    <w:p w14:paraId="62F9025F" w14:textId="77777777" w:rsidR="00004646" w:rsidRDefault="00004646" w:rsidP="00004646">
      <w:pPr>
        <w:shd w:val="clear" w:color="auto" w:fill="FFFFFF"/>
        <w:rPr>
          <w:rFonts w:ascii="Arial" w:hAnsi="Arial" w:cs="Arial"/>
          <w:color w:val="222222"/>
        </w:rPr>
      </w:pPr>
      <w:r>
        <w:rPr>
          <w:rFonts w:ascii="Arial" w:hAnsi="Arial" w:cs="Arial"/>
          <w:color w:val="222222"/>
          <w:lang w:val="en"/>
        </w:rPr>
        <w:t> </w:t>
      </w:r>
    </w:p>
    <w:p w14:paraId="05DCEF4D" w14:textId="77777777" w:rsidR="00004646" w:rsidRDefault="00004646" w:rsidP="00004646">
      <w:pPr>
        <w:shd w:val="clear" w:color="auto" w:fill="FFFFFF"/>
        <w:rPr>
          <w:rFonts w:ascii="Arial" w:hAnsi="Arial" w:cs="Arial"/>
          <w:color w:val="222222"/>
        </w:rPr>
      </w:pPr>
      <w:r>
        <w:rPr>
          <w:rFonts w:ascii="Arial" w:hAnsi="Arial" w:cs="Arial"/>
          <w:color w:val="222222"/>
          <w:lang w:val="en"/>
        </w:rPr>
        <w:t>This mega clean energy project aligns with India’s aspiration to be a global green hydrogen manufacturing hub. It is slated to create a far-reaching positive impact both economically and socially, nearly 1,600 direct and 4,000 indirect employment opportunities will be generated during implementation.</w:t>
      </w:r>
    </w:p>
    <w:p w14:paraId="07D508F6" w14:textId="77777777" w:rsidR="00004646" w:rsidRDefault="00004646" w:rsidP="00004646">
      <w:pPr>
        <w:shd w:val="clear" w:color="auto" w:fill="FFFFFF"/>
        <w:jc w:val="both"/>
        <w:rPr>
          <w:rFonts w:ascii="Arial" w:hAnsi="Arial" w:cs="Arial"/>
          <w:color w:val="222222"/>
        </w:rPr>
      </w:pPr>
      <w:r>
        <w:rPr>
          <w:rFonts w:ascii="Arial" w:hAnsi="Arial" w:cs="Arial"/>
          <w:color w:val="222222"/>
          <w:lang w:val="en"/>
        </w:rPr>
        <w:t> </w:t>
      </w:r>
    </w:p>
    <w:p w14:paraId="12C56A63" w14:textId="77777777" w:rsidR="00004646" w:rsidRDefault="00004646" w:rsidP="00004646">
      <w:pPr>
        <w:shd w:val="clear" w:color="auto" w:fill="FFFFFF"/>
        <w:jc w:val="both"/>
        <w:rPr>
          <w:rFonts w:ascii="Arial" w:hAnsi="Arial" w:cs="Arial"/>
          <w:color w:val="222222"/>
        </w:rPr>
      </w:pPr>
      <w:proofErr w:type="spellStart"/>
      <w:r>
        <w:rPr>
          <w:rFonts w:ascii="Arial" w:hAnsi="Arial" w:cs="Arial"/>
          <w:color w:val="222222"/>
          <w:lang w:val="en"/>
        </w:rPr>
        <w:t>Avaada</w:t>
      </w:r>
      <w:proofErr w:type="spellEnd"/>
      <w:r>
        <w:rPr>
          <w:rFonts w:ascii="Arial" w:hAnsi="Arial" w:cs="Arial"/>
          <w:color w:val="222222"/>
          <w:lang w:val="en"/>
        </w:rPr>
        <w:t xml:space="preserve"> Group’s Green Hydrogen division has been making significant investments to create a Green Hydrogen ecosystem in the state of Odisha. Located in Gopalpur, a deep-sea port, </w:t>
      </w:r>
      <w:proofErr w:type="spellStart"/>
      <w:r>
        <w:rPr>
          <w:rFonts w:ascii="Arial" w:hAnsi="Arial" w:cs="Arial"/>
          <w:color w:val="222222"/>
          <w:lang w:val="en"/>
        </w:rPr>
        <w:t>Avaada’s</w:t>
      </w:r>
      <w:proofErr w:type="spellEnd"/>
      <w:r>
        <w:rPr>
          <w:rFonts w:ascii="Arial" w:hAnsi="Arial" w:cs="Arial"/>
          <w:color w:val="222222"/>
          <w:lang w:val="en"/>
        </w:rPr>
        <w:t xml:space="preserve"> cutting-edge green ammonia storage facility will enable exporting of Green Hydrogen, thereby helping to achieve global Net Zero for hard to abate sectors across the world.</w:t>
      </w:r>
    </w:p>
    <w:p w14:paraId="3A8F011A" w14:textId="77777777" w:rsidR="00004646" w:rsidRDefault="00004646" w:rsidP="00004646">
      <w:pPr>
        <w:shd w:val="clear" w:color="auto" w:fill="FFFFFF"/>
        <w:jc w:val="both"/>
        <w:rPr>
          <w:rFonts w:ascii="Arial" w:hAnsi="Arial" w:cs="Arial"/>
          <w:color w:val="222222"/>
        </w:rPr>
      </w:pPr>
      <w:r>
        <w:rPr>
          <w:rFonts w:ascii="Arial" w:hAnsi="Arial" w:cs="Arial"/>
          <w:color w:val="222222"/>
          <w:lang w:val="en"/>
        </w:rPr>
        <w:t> </w:t>
      </w:r>
    </w:p>
    <w:p w14:paraId="1B2A1192" w14:textId="77777777" w:rsidR="00004646" w:rsidRDefault="00004646" w:rsidP="00004646">
      <w:pPr>
        <w:shd w:val="clear" w:color="auto" w:fill="FFFFFF"/>
        <w:jc w:val="both"/>
        <w:rPr>
          <w:rFonts w:ascii="Arial" w:hAnsi="Arial" w:cs="Arial"/>
          <w:color w:val="222222"/>
        </w:rPr>
      </w:pPr>
      <w:r>
        <w:rPr>
          <w:rFonts w:ascii="Arial" w:hAnsi="Arial" w:cs="Arial"/>
          <w:color w:val="222222"/>
          <w:lang w:val="en"/>
        </w:rPr>
        <w:t xml:space="preserve">With global efforts intensifying to combat climate change, </w:t>
      </w:r>
      <w:proofErr w:type="spellStart"/>
      <w:r>
        <w:rPr>
          <w:rFonts w:ascii="Arial" w:hAnsi="Arial" w:cs="Arial"/>
          <w:color w:val="222222"/>
          <w:lang w:val="en"/>
        </w:rPr>
        <w:t>Avaada</w:t>
      </w:r>
      <w:proofErr w:type="spellEnd"/>
      <w:r>
        <w:rPr>
          <w:rFonts w:ascii="Arial" w:hAnsi="Arial" w:cs="Arial"/>
          <w:color w:val="222222"/>
          <w:lang w:val="en"/>
        </w:rPr>
        <w:t xml:space="preserve"> is steadfast in its commitment to spearheading sustainable energy solutions. This project represents a bold step towards reducing carbon emissions and fostering a greener economy. By harnessing renewable energy sources, this initiative aims to produce green ammonia without the harmful environmental impacts associated with conventional methods.</w:t>
      </w:r>
    </w:p>
    <w:p w14:paraId="37F0E0B0" w14:textId="77777777" w:rsidR="00004646" w:rsidRDefault="00004646" w:rsidP="00004646">
      <w:pPr>
        <w:shd w:val="clear" w:color="auto" w:fill="FFFFFF"/>
        <w:jc w:val="both"/>
        <w:rPr>
          <w:rFonts w:ascii="Arial" w:hAnsi="Arial" w:cs="Arial"/>
          <w:color w:val="222222"/>
        </w:rPr>
      </w:pPr>
      <w:r>
        <w:rPr>
          <w:rFonts w:ascii="Arial" w:hAnsi="Arial" w:cs="Arial"/>
          <w:color w:val="222222"/>
          <w:lang w:val="en"/>
        </w:rPr>
        <w:t> </w:t>
      </w:r>
    </w:p>
    <w:p w14:paraId="2EE880D4" w14:textId="77777777" w:rsidR="00004646" w:rsidRDefault="00004646" w:rsidP="00004646">
      <w:pPr>
        <w:shd w:val="clear" w:color="auto" w:fill="FFFFFF"/>
        <w:jc w:val="both"/>
        <w:rPr>
          <w:rFonts w:ascii="Arial" w:hAnsi="Arial" w:cs="Arial"/>
          <w:color w:val="222222"/>
        </w:rPr>
      </w:pPr>
      <w:r>
        <w:rPr>
          <w:rFonts w:ascii="Arial" w:hAnsi="Arial" w:cs="Arial"/>
          <w:b/>
          <w:bCs/>
          <w:color w:val="222222"/>
          <w:lang w:val="en"/>
        </w:rPr>
        <w:t xml:space="preserve">Mr. Vineet Mittal, Chairman of </w:t>
      </w:r>
      <w:proofErr w:type="spellStart"/>
      <w:r>
        <w:rPr>
          <w:rFonts w:ascii="Arial" w:hAnsi="Arial" w:cs="Arial"/>
          <w:b/>
          <w:bCs/>
          <w:color w:val="222222"/>
          <w:lang w:val="en"/>
        </w:rPr>
        <w:t>Avaada</w:t>
      </w:r>
      <w:proofErr w:type="spellEnd"/>
      <w:r>
        <w:rPr>
          <w:rFonts w:ascii="Arial" w:hAnsi="Arial" w:cs="Arial"/>
          <w:b/>
          <w:bCs/>
          <w:color w:val="222222"/>
          <w:lang w:val="en"/>
        </w:rPr>
        <w:t xml:space="preserve"> Group</w:t>
      </w:r>
      <w:r>
        <w:rPr>
          <w:rFonts w:ascii="Arial" w:hAnsi="Arial" w:cs="Arial"/>
          <w:color w:val="222222"/>
          <w:lang w:val="en"/>
        </w:rPr>
        <w:t xml:space="preserve">, expressed gratitude for the support extended by the Government of Odisha in realizing this ambitious project. He </w:t>
      </w:r>
      <w:proofErr w:type="spellStart"/>
      <w:r>
        <w:rPr>
          <w:rFonts w:ascii="Arial" w:hAnsi="Arial" w:cs="Arial"/>
          <w:color w:val="222222"/>
          <w:lang w:val="en"/>
        </w:rPr>
        <w:t>emphasised</w:t>
      </w:r>
      <w:proofErr w:type="spellEnd"/>
      <w:r>
        <w:rPr>
          <w:rFonts w:ascii="Arial" w:hAnsi="Arial" w:cs="Arial"/>
          <w:color w:val="222222"/>
          <w:lang w:val="en"/>
        </w:rPr>
        <w:t xml:space="preserve"> the significance of green ammonia as a clean and renewable alternative in various sectors such as agriculture, transportation, and industry.</w:t>
      </w:r>
    </w:p>
    <w:p w14:paraId="28A30408" w14:textId="77777777" w:rsidR="00004646" w:rsidRDefault="00004646" w:rsidP="00004646">
      <w:pPr>
        <w:shd w:val="clear" w:color="auto" w:fill="FFFFFF"/>
        <w:jc w:val="both"/>
        <w:rPr>
          <w:rFonts w:ascii="Arial" w:hAnsi="Arial" w:cs="Arial"/>
          <w:color w:val="222222"/>
        </w:rPr>
      </w:pPr>
      <w:r>
        <w:rPr>
          <w:rFonts w:ascii="Arial" w:hAnsi="Arial" w:cs="Arial"/>
          <w:color w:val="222222"/>
          <w:lang w:val="en"/>
        </w:rPr>
        <w:t> </w:t>
      </w:r>
    </w:p>
    <w:p w14:paraId="10DE7788" w14:textId="77777777" w:rsidR="00004646" w:rsidRDefault="00004646" w:rsidP="00004646">
      <w:pPr>
        <w:shd w:val="clear" w:color="auto" w:fill="FFFFFF"/>
        <w:jc w:val="both"/>
        <w:rPr>
          <w:rFonts w:ascii="Arial" w:hAnsi="Arial" w:cs="Arial"/>
          <w:color w:val="222222"/>
        </w:rPr>
      </w:pPr>
      <w:proofErr w:type="spellStart"/>
      <w:r>
        <w:rPr>
          <w:rFonts w:ascii="Arial" w:hAnsi="Arial" w:cs="Arial"/>
          <w:color w:val="222222"/>
          <w:lang w:val="en"/>
        </w:rPr>
        <w:t>Avaada’s</w:t>
      </w:r>
      <w:proofErr w:type="spellEnd"/>
      <w:r>
        <w:rPr>
          <w:rFonts w:ascii="Arial" w:hAnsi="Arial" w:cs="Arial"/>
          <w:color w:val="222222"/>
          <w:lang w:val="en"/>
        </w:rPr>
        <w:t xml:space="preserve"> Green Hydrogen venture aligns with India's pledge to reduce greenhouse gas emissions under the Paris Agreement. By harnessing renewable energy, the project contributes to Odisha's renewable energy objectives while fostering job creation and economic growth in the region.</w:t>
      </w:r>
    </w:p>
    <w:p w14:paraId="419C60F7" w14:textId="77777777" w:rsidR="00004646" w:rsidRDefault="00004646" w:rsidP="00004646">
      <w:pPr>
        <w:shd w:val="clear" w:color="auto" w:fill="FFFFFF"/>
        <w:jc w:val="both"/>
        <w:rPr>
          <w:rFonts w:ascii="Arial" w:hAnsi="Arial" w:cs="Arial"/>
          <w:color w:val="222222"/>
        </w:rPr>
      </w:pPr>
      <w:r>
        <w:rPr>
          <w:rFonts w:ascii="Arial" w:hAnsi="Arial" w:cs="Arial"/>
          <w:color w:val="222222"/>
          <w:lang w:val="en"/>
        </w:rPr>
        <w:t> </w:t>
      </w:r>
    </w:p>
    <w:p w14:paraId="72CF0BFC" w14:textId="77777777" w:rsidR="00004646" w:rsidRDefault="00004646" w:rsidP="00004646">
      <w:pPr>
        <w:shd w:val="clear" w:color="auto" w:fill="FFFFFF"/>
        <w:jc w:val="both"/>
        <w:rPr>
          <w:rFonts w:ascii="Arial" w:hAnsi="Arial" w:cs="Arial"/>
          <w:color w:val="222222"/>
          <w:lang w:val="en"/>
        </w:rPr>
      </w:pPr>
      <w:r>
        <w:rPr>
          <w:rFonts w:ascii="Arial" w:hAnsi="Arial" w:cs="Arial"/>
          <w:b/>
          <w:bCs/>
          <w:color w:val="222222"/>
          <w:lang w:val="en"/>
        </w:rPr>
        <w:t xml:space="preserve">About </w:t>
      </w:r>
      <w:proofErr w:type="spellStart"/>
      <w:r>
        <w:rPr>
          <w:rFonts w:ascii="Arial" w:hAnsi="Arial" w:cs="Arial"/>
          <w:b/>
          <w:bCs/>
          <w:color w:val="222222"/>
          <w:lang w:val="en"/>
        </w:rPr>
        <w:t>Avaada</w:t>
      </w:r>
      <w:proofErr w:type="spellEnd"/>
      <w:r>
        <w:rPr>
          <w:rFonts w:ascii="Arial" w:hAnsi="Arial" w:cs="Arial"/>
          <w:b/>
          <w:bCs/>
          <w:color w:val="222222"/>
          <w:lang w:val="en"/>
        </w:rPr>
        <w:t xml:space="preserve"> Group:</w:t>
      </w:r>
      <w:r>
        <w:rPr>
          <w:rFonts w:ascii="Arial" w:hAnsi="Arial" w:cs="Arial"/>
          <w:color w:val="222222"/>
          <w:lang w:val="en"/>
        </w:rPr>
        <w:t> </w:t>
      </w:r>
      <w:proofErr w:type="spellStart"/>
      <w:r>
        <w:rPr>
          <w:rFonts w:ascii="Arial" w:hAnsi="Arial" w:cs="Arial"/>
          <w:color w:val="222222"/>
          <w:lang w:val="en"/>
        </w:rPr>
        <w:t>Avaada</w:t>
      </w:r>
      <w:proofErr w:type="spellEnd"/>
      <w:r>
        <w:rPr>
          <w:rFonts w:ascii="Arial" w:hAnsi="Arial" w:cs="Arial"/>
          <w:color w:val="222222"/>
          <w:lang w:val="en"/>
        </w:rPr>
        <w:t xml:space="preserve"> Group is at the forefront of the energy transition and is involved in Solar Module manufacturing, Renewable Power Generation, and the development of Green Hydrogen, Green Methanol, Green Ammonia, and Sustainable Aviation Fuel projects. Under Mr. Vineet Mittal’s leadership, the group has become a significant global energy player. </w:t>
      </w:r>
      <w:proofErr w:type="spellStart"/>
      <w:r>
        <w:rPr>
          <w:rFonts w:ascii="Arial" w:hAnsi="Arial" w:cs="Arial"/>
          <w:color w:val="222222"/>
          <w:lang w:val="en"/>
        </w:rPr>
        <w:t>Avaada</w:t>
      </w:r>
      <w:proofErr w:type="spellEnd"/>
      <w:r>
        <w:rPr>
          <w:rFonts w:ascii="Arial" w:hAnsi="Arial" w:cs="Arial"/>
          <w:color w:val="222222"/>
          <w:lang w:val="en"/>
        </w:rPr>
        <w:t xml:space="preserve"> Energy, its renewable power generation arm, aims to achieve an impressive installed capacity of 11 GW by 2026. </w:t>
      </w:r>
      <w:proofErr w:type="spellStart"/>
      <w:r>
        <w:rPr>
          <w:rFonts w:ascii="Arial" w:hAnsi="Arial" w:cs="Arial"/>
          <w:color w:val="222222"/>
          <w:lang w:val="en"/>
        </w:rPr>
        <w:t>Avaada’s</w:t>
      </w:r>
      <w:proofErr w:type="spellEnd"/>
      <w:r>
        <w:rPr>
          <w:rFonts w:ascii="Arial" w:hAnsi="Arial" w:cs="Arial"/>
          <w:color w:val="222222"/>
          <w:lang w:val="en"/>
        </w:rPr>
        <w:t xml:space="preserve"> strong </w:t>
      </w:r>
    </w:p>
    <w:p w14:paraId="3704F67C" w14:textId="77777777" w:rsidR="00004646" w:rsidRDefault="00004646" w:rsidP="00004646">
      <w:pPr>
        <w:shd w:val="clear" w:color="auto" w:fill="FFFFFF"/>
        <w:jc w:val="both"/>
        <w:rPr>
          <w:rFonts w:ascii="Arial" w:hAnsi="Arial" w:cs="Arial"/>
          <w:color w:val="222222"/>
          <w:lang w:val="en"/>
        </w:rPr>
      </w:pPr>
    </w:p>
    <w:p w14:paraId="05D2D941" w14:textId="77777777" w:rsidR="00004646" w:rsidRDefault="00004646" w:rsidP="00004646">
      <w:pPr>
        <w:shd w:val="clear" w:color="auto" w:fill="FFFFFF"/>
        <w:jc w:val="both"/>
        <w:rPr>
          <w:rFonts w:ascii="Arial" w:hAnsi="Arial" w:cs="Arial"/>
          <w:color w:val="222222"/>
          <w:lang w:val="en"/>
        </w:rPr>
      </w:pPr>
    </w:p>
    <w:p w14:paraId="6A2658E1" w14:textId="77777777" w:rsidR="00004646" w:rsidRDefault="00004646" w:rsidP="00004646">
      <w:pPr>
        <w:shd w:val="clear" w:color="auto" w:fill="FFFFFF"/>
        <w:jc w:val="both"/>
        <w:rPr>
          <w:rFonts w:ascii="Arial" w:hAnsi="Arial" w:cs="Arial"/>
          <w:color w:val="222222"/>
          <w:lang w:val="en"/>
        </w:rPr>
      </w:pPr>
    </w:p>
    <w:p w14:paraId="3713020D" w14:textId="04E5421F" w:rsidR="00004646" w:rsidRDefault="00004646" w:rsidP="00004646">
      <w:pPr>
        <w:shd w:val="clear" w:color="auto" w:fill="FFFFFF"/>
        <w:jc w:val="both"/>
        <w:rPr>
          <w:rFonts w:ascii="Arial" w:hAnsi="Arial" w:cs="Arial"/>
          <w:color w:val="222222"/>
          <w:lang w:val="en"/>
        </w:rPr>
      </w:pPr>
      <w:r>
        <w:rPr>
          <w:rFonts w:ascii="Arial" w:hAnsi="Arial" w:cs="Arial"/>
          <w:color w:val="222222"/>
          <w:lang w:val="en"/>
        </w:rPr>
        <w:t xml:space="preserve">execution capabilities and proven track record have attracted significant international investments, including a recent equity raise of US $1.3 Billion in early 2023, with a </w:t>
      </w:r>
      <w:proofErr w:type="gramStart"/>
      <w:r>
        <w:rPr>
          <w:rFonts w:ascii="Arial" w:hAnsi="Arial" w:cs="Arial"/>
          <w:color w:val="222222"/>
          <w:lang w:val="en"/>
        </w:rPr>
        <w:t>US</w:t>
      </w:r>
      <w:proofErr w:type="gramEnd"/>
      <w:r>
        <w:rPr>
          <w:rFonts w:ascii="Arial" w:hAnsi="Arial" w:cs="Arial"/>
          <w:color w:val="222222"/>
          <w:lang w:val="en"/>
        </w:rPr>
        <w:t xml:space="preserve"> </w:t>
      </w:r>
    </w:p>
    <w:p w14:paraId="2740C54A" w14:textId="191A149C" w:rsidR="00004646" w:rsidRDefault="00004646" w:rsidP="00004646">
      <w:pPr>
        <w:shd w:val="clear" w:color="auto" w:fill="FFFFFF"/>
        <w:jc w:val="both"/>
        <w:rPr>
          <w:rFonts w:ascii="Arial" w:hAnsi="Arial" w:cs="Arial"/>
          <w:color w:val="222222"/>
        </w:rPr>
      </w:pPr>
      <w:r>
        <w:rPr>
          <w:rFonts w:ascii="Arial" w:hAnsi="Arial" w:cs="Arial"/>
          <w:color w:val="222222"/>
          <w:lang w:val="en"/>
        </w:rPr>
        <w:t>$1 Billion commitment from Brookfield’s Energy Transition Fund and $300 million from GPSC, PTT Group of Thailand.</w:t>
      </w:r>
    </w:p>
    <w:p w14:paraId="7ADD6E63" w14:textId="77777777" w:rsidR="00004646" w:rsidRDefault="00004646" w:rsidP="00004646">
      <w:pPr>
        <w:shd w:val="clear" w:color="auto" w:fill="FFFFFF"/>
        <w:rPr>
          <w:rFonts w:ascii="Arial" w:hAnsi="Arial" w:cs="Arial"/>
          <w:color w:val="222222"/>
        </w:rPr>
      </w:pPr>
      <w:r>
        <w:rPr>
          <w:rFonts w:ascii="Arial" w:hAnsi="Arial" w:cs="Arial"/>
          <w:color w:val="222222"/>
          <w:lang w:val="en"/>
        </w:rPr>
        <w:t> </w:t>
      </w:r>
    </w:p>
    <w:p w14:paraId="1BE0C93F" w14:textId="77777777" w:rsidR="00004646" w:rsidRDefault="00004646" w:rsidP="00004646">
      <w:pPr>
        <w:shd w:val="clear" w:color="auto" w:fill="FFFFFF"/>
        <w:rPr>
          <w:rFonts w:ascii="Arial" w:hAnsi="Arial" w:cs="Arial"/>
          <w:color w:val="222222"/>
        </w:rPr>
      </w:pPr>
      <w:r>
        <w:rPr>
          <w:rFonts w:ascii="Arial" w:hAnsi="Arial" w:cs="Arial"/>
          <w:b/>
          <w:bCs/>
          <w:color w:val="222222"/>
          <w:lang w:val="en"/>
        </w:rPr>
        <w:t xml:space="preserve">Connect with </w:t>
      </w:r>
      <w:proofErr w:type="spellStart"/>
      <w:r>
        <w:rPr>
          <w:rFonts w:ascii="Arial" w:hAnsi="Arial" w:cs="Arial"/>
          <w:b/>
          <w:bCs/>
          <w:color w:val="222222"/>
          <w:lang w:val="en"/>
        </w:rPr>
        <w:t>Avaada</w:t>
      </w:r>
      <w:proofErr w:type="spellEnd"/>
      <w:r>
        <w:rPr>
          <w:rFonts w:ascii="Arial" w:hAnsi="Arial" w:cs="Arial"/>
          <w:b/>
          <w:bCs/>
          <w:color w:val="222222"/>
          <w:lang w:val="en"/>
        </w:rPr>
        <w:t xml:space="preserve"> Group:</w:t>
      </w:r>
    </w:p>
    <w:p w14:paraId="19954457" w14:textId="77777777" w:rsidR="00004646" w:rsidRDefault="00004646" w:rsidP="00004646">
      <w:pPr>
        <w:shd w:val="clear" w:color="auto" w:fill="FFFFFF"/>
        <w:rPr>
          <w:rFonts w:ascii="Arial" w:hAnsi="Arial" w:cs="Arial"/>
          <w:color w:val="222222"/>
        </w:rPr>
      </w:pPr>
      <w:r>
        <w:rPr>
          <w:rFonts w:ascii="Arial" w:hAnsi="Arial" w:cs="Arial"/>
          <w:color w:val="222222"/>
          <w:lang w:val="en"/>
        </w:rPr>
        <w:t>● Website: </w:t>
      </w:r>
      <w:hyperlink r:id="rId6" w:tgtFrame="_blank" w:history="1">
        <w:r>
          <w:rPr>
            <w:rStyle w:val="Hyperlink"/>
            <w:rFonts w:ascii="Arial" w:hAnsi="Arial" w:cs="Arial"/>
            <w:color w:val="1155CC"/>
            <w:lang w:val="en"/>
          </w:rPr>
          <w:t>https://avaada.com/</w:t>
        </w:r>
      </w:hyperlink>
    </w:p>
    <w:p w14:paraId="0E6B77E7" w14:textId="77777777" w:rsidR="00004646" w:rsidRDefault="00004646" w:rsidP="00004646">
      <w:pPr>
        <w:shd w:val="clear" w:color="auto" w:fill="FFFFFF"/>
        <w:rPr>
          <w:rFonts w:ascii="Arial" w:hAnsi="Arial" w:cs="Arial"/>
          <w:color w:val="222222"/>
        </w:rPr>
      </w:pPr>
      <w:r>
        <w:rPr>
          <w:rFonts w:ascii="Arial" w:hAnsi="Arial" w:cs="Arial"/>
          <w:color w:val="222222"/>
          <w:lang w:val="en"/>
        </w:rPr>
        <w:t>● Twitter: @avaadagroup</w:t>
      </w:r>
    </w:p>
    <w:p w14:paraId="4BE39888" w14:textId="77777777" w:rsidR="00004646" w:rsidRDefault="00004646" w:rsidP="00004646">
      <w:pPr>
        <w:shd w:val="clear" w:color="auto" w:fill="FFFFFF"/>
        <w:rPr>
          <w:rFonts w:ascii="Arial" w:hAnsi="Arial" w:cs="Arial"/>
          <w:color w:val="222222"/>
        </w:rPr>
      </w:pPr>
      <w:r>
        <w:rPr>
          <w:rFonts w:ascii="Arial" w:hAnsi="Arial" w:cs="Arial"/>
          <w:color w:val="222222"/>
          <w:lang w:val="en"/>
        </w:rPr>
        <w:t>●Facebook: @AvaadaGroup</w:t>
      </w:r>
    </w:p>
    <w:p w14:paraId="755F7B69" w14:textId="77777777" w:rsidR="00004646" w:rsidRDefault="00004646" w:rsidP="00004646">
      <w:pPr>
        <w:shd w:val="clear" w:color="auto" w:fill="FFFFFF"/>
        <w:rPr>
          <w:rFonts w:ascii="Arial" w:hAnsi="Arial" w:cs="Arial"/>
          <w:color w:val="222222"/>
        </w:rPr>
      </w:pPr>
      <w:r>
        <w:rPr>
          <w:rFonts w:ascii="Arial" w:hAnsi="Arial" w:cs="Arial"/>
          <w:color w:val="222222"/>
          <w:lang w:val="en"/>
        </w:rPr>
        <w:t>● LinkedIn: @AvaadaGroup</w:t>
      </w:r>
    </w:p>
    <w:p w14:paraId="6B0E5B76" w14:textId="77777777" w:rsidR="00004646" w:rsidRDefault="00004646" w:rsidP="00004646">
      <w:pPr>
        <w:shd w:val="clear" w:color="auto" w:fill="FFFFFF"/>
        <w:rPr>
          <w:rFonts w:ascii="Arial" w:hAnsi="Arial" w:cs="Arial"/>
          <w:color w:val="222222"/>
        </w:rPr>
      </w:pPr>
      <w:r>
        <w:rPr>
          <w:rFonts w:ascii="Arial" w:hAnsi="Arial" w:cs="Arial"/>
          <w:color w:val="222222"/>
          <w:lang w:val="en"/>
        </w:rPr>
        <w:t> </w:t>
      </w:r>
    </w:p>
    <w:p w14:paraId="20D7A280" w14:textId="77777777" w:rsidR="00004646" w:rsidRDefault="00004646" w:rsidP="00004646">
      <w:pPr>
        <w:shd w:val="clear" w:color="auto" w:fill="FFFFFF"/>
        <w:rPr>
          <w:rFonts w:ascii="Arial" w:hAnsi="Arial" w:cs="Arial"/>
          <w:color w:val="222222"/>
        </w:rPr>
      </w:pPr>
      <w:r>
        <w:rPr>
          <w:rFonts w:ascii="Arial" w:hAnsi="Arial" w:cs="Arial"/>
          <w:color w:val="222222"/>
          <w:lang w:val="en"/>
        </w:rPr>
        <w:t>For Media Inquiries:</w:t>
      </w:r>
    </w:p>
    <w:p w14:paraId="6D4D596F" w14:textId="77777777" w:rsidR="00680D5E" w:rsidRPr="00680D5E" w:rsidRDefault="00680D5E" w:rsidP="00680D5E">
      <w:pPr>
        <w:rPr>
          <w:rFonts w:ascii="Arial" w:hAnsi="Arial" w:cs="Arial"/>
        </w:rPr>
      </w:pPr>
    </w:p>
    <w:sectPr w:rsidR="00680D5E" w:rsidRPr="00680D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A44A" w14:textId="77777777" w:rsidR="0001009E" w:rsidRDefault="0001009E" w:rsidP="00004646">
      <w:r>
        <w:separator/>
      </w:r>
    </w:p>
  </w:endnote>
  <w:endnote w:type="continuationSeparator" w:id="0">
    <w:p w14:paraId="15747795" w14:textId="77777777" w:rsidR="0001009E" w:rsidRDefault="0001009E" w:rsidP="0000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FF3D" w14:textId="77777777" w:rsidR="0001009E" w:rsidRDefault="0001009E" w:rsidP="00004646">
      <w:r>
        <w:separator/>
      </w:r>
    </w:p>
  </w:footnote>
  <w:footnote w:type="continuationSeparator" w:id="0">
    <w:p w14:paraId="7F70F389" w14:textId="77777777" w:rsidR="0001009E" w:rsidRDefault="0001009E" w:rsidP="0000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F9E3" w14:textId="52456DC8" w:rsidR="00004646" w:rsidRDefault="00004646">
    <w:pPr>
      <w:pStyle w:val="Header"/>
    </w:pPr>
    <w:r>
      <w:rPr>
        <w:rFonts w:ascii="Arial MT" w:hAnsi="Arial MT"/>
        <w:color w:val="000000"/>
        <w:sz w:val="22"/>
        <w:szCs w:val="22"/>
        <w:bdr w:val="none" w:sz="0" w:space="0" w:color="auto" w:frame="1"/>
      </w:rPr>
      <w:fldChar w:fldCharType="begin"/>
    </w:r>
    <w:r>
      <w:rPr>
        <w:rFonts w:ascii="Arial MT" w:hAnsi="Arial MT"/>
        <w:color w:val="000000"/>
        <w:sz w:val="22"/>
        <w:szCs w:val="22"/>
        <w:bdr w:val="none" w:sz="0" w:space="0" w:color="auto" w:frame="1"/>
      </w:rPr>
      <w:instrText xml:space="preserve"> INCLUDEPICTURE "https://lh7-us.googleusercontent.com/E9x7nCvr1pTtBEUBeagvaoNRqkdZA8oYdi-vuSiE86O212XBh6s322QdycV7H193_DRW3VQsTzBNx7iaT5d8yzqaDFKm6E5KptU0ZzY_zZz_6wF1KcaBlqqcVOg2OvMGilW6ZTS2vCb0EDoXnorRsA" \* MERGEFORMATINET </w:instrText>
    </w:r>
    <w:r>
      <w:rPr>
        <w:rFonts w:ascii="Arial MT" w:hAnsi="Arial MT"/>
        <w:color w:val="000000"/>
        <w:sz w:val="22"/>
        <w:szCs w:val="22"/>
        <w:bdr w:val="none" w:sz="0" w:space="0" w:color="auto" w:frame="1"/>
      </w:rPr>
      <w:fldChar w:fldCharType="separate"/>
    </w:r>
    <w:r>
      <w:rPr>
        <w:rFonts w:ascii="Arial MT" w:hAnsi="Arial MT"/>
        <w:noProof/>
        <w:color w:val="000000"/>
        <w:sz w:val="22"/>
        <w:szCs w:val="22"/>
        <w:bdr w:val="none" w:sz="0" w:space="0" w:color="auto" w:frame="1"/>
      </w:rPr>
      <w:drawing>
        <wp:inline distT="0" distB="0" distL="0" distR="0" wp14:anchorId="4C9167AC" wp14:editId="64244638">
          <wp:extent cx="1648460" cy="744855"/>
          <wp:effectExtent l="0" t="0" r="2540" b="4445"/>
          <wp:docPr id="1948848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335" cy="752480"/>
                  </a:xfrm>
                  <a:prstGeom prst="rect">
                    <a:avLst/>
                  </a:prstGeom>
                  <a:noFill/>
                  <a:ln>
                    <a:noFill/>
                  </a:ln>
                </pic:spPr>
              </pic:pic>
            </a:graphicData>
          </a:graphic>
        </wp:inline>
      </w:drawing>
    </w:r>
    <w:r>
      <w:rPr>
        <w:rFonts w:ascii="Arial MT" w:hAnsi="Arial MT"/>
        <w:color w:val="000000"/>
        <w:sz w:val="22"/>
        <w:szCs w:val="22"/>
        <w:bdr w:val="none" w:sz="0" w:space="0" w:color="auto" w:frame="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5E"/>
    <w:rsid w:val="00004646"/>
    <w:rsid w:val="0001009E"/>
    <w:rsid w:val="00305E73"/>
    <w:rsid w:val="00464A51"/>
    <w:rsid w:val="00680D5E"/>
    <w:rsid w:val="00B55FED"/>
    <w:rsid w:val="00D03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44ED59E"/>
  <w15:chartTrackingRefBased/>
  <w15:docId w15:val="{0763F886-82DD-8146-964D-739BD004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0D5E"/>
    <w:rPr>
      <w:color w:val="0000FF"/>
      <w:u w:val="single"/>
    </w:rPr>
  </w:style>
  <w:style w:type="character" w:customStyle="1" w:styleId="m-6882891315612726018m-2496294009029055075selectable-text">
    <w:name w:val="m_-6882891315612726018m-2496294009029055075selectable-text"/>
    <w:basedOn w:val="DefaultParagraphFont"/>
    <w:rsid w:val="00004646"/>
  </w:style>
  <w:style w:type="paragraph" w:styleId="Header">
    <w:name w:val="header"/>
    <w:basedOn w:val="Normal"/>
    <w:link w:val="HeaderChar"/>
    <w:uiPriority w:val="99"/>
    <w:unhideWhenUsed/>
    <w:rsid w:val="00004646"/>
    <w:pPr>
      <w:tabs>
        <w:tab w:val="center" w:pos="4513"/>
        <w:tab w:val="right" w:pos="9026"/>
      </w:tabs>
    </w:pPr>
  </w:style>
  <w:style w:type="character" w:customStyle="1" w:styleId="HeaderChar">
    <w:name w:val="Header Char"/>
    <w:basedOn w:val="DefaultParagraphFont"/>
    <w:link w:val="Header"/>
    <w:uiPriority w:val="99"/>
    <w:rsid w:val="00004646"/>
  </w:style>
  <w:style w:type="paragraph" w:styleId="Footer">
    <w:name w:val="footer"/>
    <w:basedOn w:val="Normal"/>
    <w:link w:val="FooterChar"/>
    <w:uiPriority w:val="99"/>
    <w:unhideWhenUsed/>
    <w:rsid w:val="00004646"/>
    <w:pPr>
      <w:tabs>
        <w:tab w:val="center" w:pos="4513"/>
        <w:tab w:val="right" w:pos="9026"/>
      </w:tabs>
    </w:pPr>
  </w:style>
  <w:style w:type="character" w:customStyle="1" w:styleId="FooterChar">
    <w:name w:val="Footer Char"/>
    <w:basedOn w:val="DefaultParagraphFont"/>
    <w:link w:val="Footer"/>
    <w:uiPriority w:val="99"/>
    <w:rsid w:val="0000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01019">
      <w:bodyDiv w:val="1"/>
      <w:marLeft w:val="0"/>
      <w:marRight w:val="0"/>
      <w:marTop w:val="0"/>
      <w:marBottom w:val="0"/>
      <w:divBdr>
        <w:top w:val="none" w:sz="0" w:space="0" w:color="auto"/>
        <w:left w:val="none" w:sz="0" w:space="0" w:color="auto"/>
        <w:bottom w:val="none" w:sz="0" w:space="0" w:color="auto"/>
        <w:right w:val="none" w:sz="0" w:space="0" w:color="auto"/>
      </w:divBdr>
    </w:div>
    <w:div w:id="1200704450">
      <w:bodyDiv w:val="1"/>
      <w:marLeft w:val="0"/>
      <w:marRight w:val="0"/>
      <w:marTop w:val="0"/>
      <w:marBottom w:val="0"/>
      <w:divBdr>
        <w:top w:val="none" w:sz="0" w:space="0" w:color="auto"/>
        <w:left w:val="none" w:sz="0" w:space="0" w:color="auto"/>
        <w:bottom w:val="none" w:sz="0" w:space="0" w:color="auto"/>
        <w:right w:val="none" w:sz="0" w:space="0" w:color="auto"/>
      </w:divBdr>
    </w:div>
    <w:div w:id="17417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aad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Shambhavi Tiwari</dc:creator>
  <cp:keywords/>
  <dc:description/>
  <cp:lastModifiedBy>Shambhavi Tiwari</cp:lastModifiedBy>
  <cp:revision>4</cp:revision>
  <dcterms:created xsi:type="dcterms:W3CDTF">2024-02-14T04:22:00Z</dcterms:created>
  <dcterms:modified xsi:type="dcterms:W3CDTF">2024-03-01T12:10:00Z</dcterms:modified>
</cp:coreProperties>
</file>