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95666" w14:textId="0F598B04" w:rsidR="00E125B5" w:rsidRPr="00084501" w:rsidRDefault="00E125B5" w:rsidP="00E125B5">
      <w:pPr>
        <w:pStyle w:val="Default"/>
        <w:spacing w:line="276" w:lineRule="auto"/>
        <w:ind w:left="-851" w:right="-613" w:firstLine="284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September 27, 2024</w:t>
      </w:r>
    </w:p>
    <w:p w14:paraId="59F47041" w14:textId="77777777" w:rsidR="00E125B5" w:rsidRPr="00084501" w:rsidRDefault="00E125B5" w:rsidP="00E125B5">
      <w:pPr>
        <w:pStyle w:val="Default"/>
        <w:spacing w:line="276" w:lineRule="auto"/>
        <w:ind w:left="-851" w:right="-613"/>
        <w:jc w:val="both"/>
        <w:rPr>
          <w:rFonts w:ascii="Book Antiqua" w:hAnsi="Book Antiqua"/>
          <w:b/>
          <w:bCs/>
        </w:rPr>
      </w:pPr>
    </w:p>
    <w:p w14:paraId="1183485B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</w:rPr>
      </w:pPr>
      <w:r w:rsidRPr="00084501">
        <w:rPr>
          <w:rFonts w:ascii="Book Antiqua" w:hAnsi="Book Antiqua"/>
          <w:b/>
          <w:bCs/>
        </w:rPr>
        <w:t xml:space="preserve">To, </w:t>
      </w:r>
    </w:p>
    <w:p w14:paraId="747B7D42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</w:rPr>
      </w:pPr>
      <w:r w:rsidRPr="00084501">
        <w:rPr>
          <w:rFonts w:ascii="Book Antiqua" w:hAnsi="Book Antiqua"/>
          <w:b/>
          <w:bCs/>
        </w:rPr>
        <w:t xml:space="preserve">Listing Department, </w:t>
      </w:r>
    </w:p>
    <w:p w14:paraId="408141A4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</w:rPr>
      </w:pPr>
      <w:r w:rsidRPr="00084501">
        <w:rPr>
          <w:rFonts w:ascii="Book Antiqua" w:hAnsi="Book Antiqua"/>
          <w:b/>
          <w:bCs/>
        </w:rPr>
        <w:t xml:space="preserve">BSE Limited, </w:t>
      </w:r>
    </w:p>
    <w:p w14:paraId="39C00360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</w:rPr>
      </w:pPr>
      <w:proofErr w:type="spellStart"/>
      <w:r w:rsidRPr="00084501">
        <w:rPr>
          <w:rFonts w:ascii="Book Antiqua" w:hAnsi="Book Antiqua"/>
          <w:b/>
          <w:bCs/>
        </w:rPr>
        <w:t>Phiroze</w:t>
      </w:r>
      <w:proofErr w:type="spellEnd"/>
      <w:r w:rsidRPr="00084501">
        <w:rPr>
          <w:rFonts w:ascii="Book Antiqua" w:hAnsi="Book Antiqua"/>
          <w:b/>
          <w:bCs/>
        </w:rPr>
        <w:t xml:space="preserve"> Jeejeebhoy Towers, </w:t>
      </w:r>
    </w:p>
    <w:p w14:paraId="164E48B4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</w:rPr>
      </w:pPr>
      <w:r w:rsidRPr="00084501">
        <w:rPr>
          <w:rFonts w:ascii="Book Antiqua" w:hAnsi="Book Antiqua"/>
          <w:b/>
          <w:bCs/>
        </w:rPr>
        <w:t xml:space="preserve">Dalal Street, Mumbai- 400001 </w:t>
      </w:r>
    </w:p>
    <w:p w14:paraId="5447D82A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</w:rPr>
      </w:pPr>
    </w:p>
    <w:p w14:paraId="633C94A1" w14:textId="77777777" w:rsidR="00E125B5" w:rsidRPr="00084501" w:rsidRDefault="00E125B5" w:rsidP="00E125B5">
      <w:pPr>
        <w:pStyle w:val="Default"/>
        <w:spacing w:line="276" w:lineRule="auto"/>
        <w:ind w:left="-567" w:right="-613"/>
        <w:jc w:val="both"/>
        <w:rPr>
          <w:rFonts w:ascii="Book Antiqua" w:hAnsi="Book Antiqua"/>
          <w:b/>
          <w:bCs/>
          <w:u w:val="single"/>
        </w:rPr>
      </w:pPr>
      <w:r w:rsidRPr="00084501">
        <w:rPr>
          <w:rFonts w:ascii="Book Antiqua" w:hAnsi="Book Antiqua"/>
          <w:b/>
          <w:bCs/>
          <w:u w:val="single"/>
        </w:rPr>
        <w:t>BSE Scrip Code: 973827, ISIN: INE00JT07017</w:t>
      </w:r>
    </w:p>
    <w:p w14:paraId="261EC85F" w14:textId="77777777" w:rsidR="00E125B5" w:rsidRPr="00084501" w:rsidRDefault="00E125B5" w:rsidP="00E125B5">
      <w:pPr>
        <w:pStyle w:val="Default"/>
        <w:spacing w:line="276" w:lineRule="auto"/>
        <w:ind w:right="-613"/>
        <w:jc w:val="both"/>
        <w:rPr>
          <w:rFonts w:ascii="Book Antiqua" w:hAnsi="Book Antiqua"/>
        </w:rPr>
      </w:pPr>
      <w:r w:rsidRPr="00084501">
        <w:rPr>
          <w:rFonts w:ascii="Book Antiqua" w:hAnsi="Book Antiqua"/>
        </w:rPr>
        <w:tab/>
      </w:r>
    </w:p>
    <w:p w14:paraId="05F99CDD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b/>
          <w:bCs/>
          <w:sz w:val="24"/>
          <w:szCs w:val="24"/>
        </w:rPr>
      </w:pPr>
      <w:r w:rsidRPr="00F0456A">
        <w:rPr>
          <w:rFonts w:ascii="Book Antiqua" w:hAnsi="Book Antiqua"/>
          <w:b/>
          <w:bCs/>
          <w:sz w:val="24"/>
          <w:szCs w:val="24"/>
        </w:rPr>
        <w:t>Ref: Disclosure pursuant to the provisions of Regulation 51 read with Schedule III Part B of SEBI (Listing Obligations and Disclosure Requirements) Regulations, 2015</w:t>
      </w:r>
    </w:p>
    <w:p w14:paraId="54036E2D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b/>
          <w:bCs/>
          <w:sz w:val="24"/>
          <w:szCs w:val="24"/>
        </w:rPr>
      </w:pPr>
    </w:p>
    <w:p w14:paraId="22A68E6A" w14:textId="07EB1CBC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b/>
          <w:bCs/>
          <w:sz w:val="24"/>
          <w:szCs w:val="24"/>
        </w:rPr>
      </w:pPr>
      <w:r w:rsidRPr="00F0456A">
        <w:rPr>
          <w:rFonts w:ascii="Book Antiqua" w:hAnsi="Book Antiqua"/>
          <w:b/>
          <w:bCs/>
          <w:sz w:val="24"/>
          <w:szCs w:val="24"/>
        </w:rPr>
        <w:t>Subject: Proceeding</w:t>
      </w:r>
      <w:r>
        <w:rPr>
          <w:rFonts w:ascii="Book Antiqua" w:hAnsi="Book Antiqua"/>
          <w:b/>
          <w:bCs/>
          <w:sz w:val="24"/>
          <w:szCs w:val="24"/>
        </w:rPr>
        <w:t>s</w:t>
      </w:r>
      <w:r w:rsidRPr="00F0456A">
        <w:rPr>
          <w:rFonts w:ascii="Book Antiqua" w:hAnsi="Book Antiqua"/>
          <w:b/>
          <w:bCs/>
          <w:sz w:val="24"/>
          <w:szCs w:val="24"/>
        </w:rPr>
        <w:t xml:space="preserve"> of the </w:t>
      </w:r>
      <w:r>
        <w:rPr>
          <w:rFonts w:ascii="Book Antiqua" w:hAnsi="Book Antiqua"/>
          <w:b/>
          <w:bCs/>
          <w:sz w:val="24"/>
          <w:szCs w:val="24"/>
        </w:rPr>
        <w:t>11</w:t>
      </w:r>
      <w:r w:rsidRPr="00F0456A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b/>
          <w:bCs/>
          <w:sz w:val="24"/>
          <w:szCs w:val="24"/>
        </w:rPr>
        <w:t xml:space="preserve"> annual general meeting (AGM)</w:t>
      </w:r>
      <w:r>
        <w:rPr>
          <w:rFonts w:ascii="Book Antiqua" w:hAnsi="Book Antiqua"/>
          <w:b/>
          <w:bCs/>
          <w:sz w:val="24"/>
          <w:szCs w:val="24"/>
        </w:rPr>
        <w:t xml:space="preserve"> of the Company</w:t>
      </w:r>
    </w:p>
    <w:p w14:paraId="6AB238B8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b/>
          <w:bCs/>
          <w:sz w:val="24"/>
          <w:szCs w:val="24"/>
        </w:rPr>
      </w:pPr>
    </w:p>
    <w:p w14:paraId="5236DE3C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>Dear Sir/Madam,</w:t>
      </w:r>
    </w:p>
    <w:p w14:paraId="1DF87326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sz w:val="24"/>
          <w:szCs w:val="24"/>
        </w:rPr>
      </w:pPr>
    </w:p>
    <w:p w14:paraId="5F6639FE" w14:textId="56BEABE2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>Pursuant to Regulation 51 read with Schedule III Part B of SEBI (Listing Obligations and Disclosure Requirements) Regulations, 2015, please find enclosed herewith</w:t>
      </w:r>
      <w:r>
        <w:rPr>
          <w:rFonts w:ascii="Book Antiqua" w:hAnsi="Book Antiqua"/>
          <w:sz w:val="24"/>
          <w:szCs w:val="24"/>
        </w:rPr>
        <w:t xml:space="preserve"> the</w:t>
      </w:r>
      <w:r w:rsidRPr="00F0456A">
        <w:rPr>
          <w:rFonts w:ascii="Book Antiqua" w:hAnsi="Book Antiqua"/>
          <w:sz w:val="24"/>
          <w:szCs w:val="24"/>
        </w:rPr>
        <w:t xml:space="preserve"> proceeding</w:t>
      </w:r>
      <w:r>
        <w:rPr>
          <w:rFonts w:ascii="Book Antiqua" w:hAnsi="Book Antiqua"/>
          <w:sz w:val="24"/>
          <w:szCs w:val="24"/>
        </w:rPr>
        <w:t>s</w:t>
      </w:r>
      <w:r w:rsidRPr="00F0456A">
        <w:rPr>
          <w:rFonts w:ascii="Book Antiqua" w:hAnsi="Book Antiqua"/>
          <w:sz w:val="24"/>
          <w:szCs w:val="24"/>
        </w:rPr>
        <w:t xml:space="preserve"> of </w:t>
      </w:r>
      <w:r>
        <w:rPr>
          <w:rFonts w:ascii="Book Antiqua" w:hAnsi="Book Antiqua"/>
          <w:sz w:val="24"/>
          <w:szCs w:val="24"/>
        </w:rPr>
        <w:t>11</w:t>
      </w:r>
      <w:r w:rsidRPr="00F0456A">
        <w:rPr>
          <w:rFonts w:ascii="Book Antiqua" w:hAnsi="Book Antiqua"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sz w:val="24"/>
          <w:szCs w:val="24"/>
        </w:rPr>
        <w:t xml:space="preserve"> annual general meeting (“AGM”) of the members of </w:t>
      </w:r>
      <w:r>
        <w:rPr>
          <w:rFonts w:ascii="Book Antiqua" w:hAnsi="Book Antiqua"/>
          <w:sz w:val="24"/>
          <w:szCs w:val="24"/>
        </w:rPr>
        <w:t>Clean Sustainable</w:t>
      </w:r>
      <w:r w:rsidRPr="00F0456A">
        <w:rPr>
          <w:rFonts w:ascii="Book Antiqua" w:hAnsi="Book Antiqua"/>
          <w:sz w:val="24"/>
          <w:szCs w:val="24"/>
        </w:rPr>
        <w:t xml:space="preserve"> Energy Private Limited (“the Company”) duly held on </w:t>
      </w:r>
      <w:r>
        <w:rPr>
          <w:rFonts w:ascii="Book Antiqua" w:hAnsi="Book Antiqua"/>
          <w:sz w:val="24"/>
          <w:szCs w:val="24"/>
        </w:rPr>
        <w:t>Fri</w:t>
      </w:r>
      <w:r w:rsidRPr="00F0456A">
        <w:rPr>
          <w:rFonts w:ascii="Book Antiqua" w:hAnsi="Book Antiqua"/>
          <w:sz w:val="24"/>
          <w:szCs w:val="24"/>
        </w:rPr>
        <w:t xml:space="preserve">day, </w:t>
      </w:r>
      <w:r>
        <w:rPr>
          <w:rFonts w:ascii="Book Antiqua" w:hAnsi="Book Antiqua"/>
          <w:sz w:val="24"/>
          <w:szCs w:val="24"/>
        </w:rPr>
        <w:t>September 27, 2024</w:t>
      </w:r>
      <w:r w:rsidRPr="00F0456A">
        <w:rPr>
          <w:rFonts w:ascii="Book Antiqua" w:hAnsi="Book Antiqua"/>
          <w:sz w:val="24"/>
          <w:szCs w:val="24"/>
        </w:rPr>
        <w:t xml:space="preserve"> at 1</w:t>
      </w:r>
      <w:r>
        <w:rPr>
          <w:rFonts w:ascii="Book Antiqua" w:hAnsi="Book Antiqua"/>
          <w:sz w:val="24"/>
          <w:szCs w:val="24"/>
        </w:rPr>
        <w:t>.00</w:t>
      </w:r>
      <w:r w:rsidRPr="00F0456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 w:rsidRPr="00F0456A">
        <w:rPr>
          <w:rFonts w:ascii="Book Antiqua" w:hAnsi="Book Antiqua"/>
          <w:sz w:val="24"/>
          <w:szCs w:val="24"/>
        </w:rPr>
        <w:t>.m. at 406, 4</w:t>
      </w:r>
      <w:r w:rsidRPr="00F0456A">
        <w:rPr>
          <w:rFonts w:ascii="Book Antiqua" w:hAnsi="Book Antiqua"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sz w:val="24"/>
          <w:szCs w:val="24"/>
        </w:rPr>
        <w:t xml:space="preserve"> Floor, </w:t>
      </w:r>
      <w:proofErr w:type="spellStart"/>
      <w:r w:rsidRPr="00F0456A">
        <w:rPr>
          <w:rFonts w:ascii="Book Antiqua" w:hAnsi="Book Antiqua"/>
          <w:sz w:val="24"/>
          <w:szCs w:val="24"/>
        </w:rPr>
        <w:t>Hubtown</w:t>
      </w:r>
      <w:proofErr w:type="spellEnd"/>
      <w:r w:rsidRPr="00F0456A">
        <w:rPr>
          <w:rFonts w:ascii="Book Antiqua" w:hAnsi="Book Antiqua"/>
          <w:sz w:val="24"/>
          <w:szCs w:val="24"/>
        </w:rPr>
        <w:t xml:space="preserve"> Solaris, N.S. Phadke Marg, Andheri (East), Mumbai- 400069.</w:t>
      </w:r>
    </w:p>
    <w:p w14:paraId="6FCBA029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sz w:val="24"/>
          <w:szCs w:val="24"/>
        </w:rPr>
      </w:pPr>
    </w:p>
    <w:p w14:paraId="71CC2B65" w14:textId="77777777" w:rsidR="00E125B5" w:rsidRPr="00F0456A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>This is for your information and records.</w:t>
      </w:r>
    </w:p>
    <w:p w14:paraId="40A9AE1D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eastAsiaTheme="minorHAnsi" w:hAnsi="Book Antiqua" w:cs="Navi Sans"/>
          <w:color w:val="000000"/>
          <w:sz w:val="24"/>
          <w:szCs w:val="24"/>
          <w:bdr w:val="none" w:sz="0" w:space="0" w:color="auto"/>
          <w:lang w:eastAsia="en-US"/>
        </w:rPr>
      </w:pPr>
    </w:p>
    <w:p w14:paraId="48896214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sz w:val="24"/>
          <w:szCs w:val="24"/>
        </w:rPr>
      </w:pPr>
      <w:r w:rsidRPr="00084501">
        <w:rPr>
          <w:rFonts w:ascii="Book Antiqua" w:hAnsi="Book Antiqua"/>
          <w:sz w:val="24"/>
          <w:szCs w:val="24"/>
        </w:rPr>
        <w:t>Yours faithfully,</w:t>
      </w:r>
    </w:p>
    <w:p w14:paraId="59848769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  <w:r w:rsidRPr="00084501">
        <w:rPr>
          <w:rFonts w:ascii="Book Antiqua" w:hAnsi="Book Antiqua"/>
          <w:b/>
          <w:bCs/>
          <w:sz w:val="24"/>
          <w:szCs w:val="24"/>
        </w:rPr>
        <w:t>For Clean Sustainable Energy Private Limited</w:t>
      </w:r>
    </w:p>
    <w:p w14:paraId="4C4BA16F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</w:p>
    <w:p w14:paraId="0C7CF472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</w:p>
    <w:p w14:paraId="30BA7A14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Pankhuri Agrawal</w:t>
      </w:r>
    </w:p>
    <w:p w14:paraId="7CEA21BC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  <w:r w:rsidRPr="00084501">
        <w:rPr>
          <w:rFonts w:ascii="Book Antiqua" w:hAnsi="Book Antiqua"/>
          <w:b/>
          <w:bCs/>
          <w:sz w:val="24"/>
          <w:szCs w:val="24"/>
        </w:rPr>
        <w:t>Company Secretary &amp; Compliance Officer</w:t>
      </w:r>
    </w:p>
    <w:p w14:paraId="3D1D2CA6" w14:textId="77777777" w:rsidR="00E125B5" w:rsidRPr="00084501" w:rsidRDefault="00E125B5" w:rsidP="00E125B5">
      <w:pPr>
        <w:spacing w:line="276" w:lineRule="auto"/>
        <w:ind w:left="-567" w:right="-613"/>
        <w:rPr>
          <w:rFonts w:ascii="Book Antiqua" w:hAnsi="Book Antiqua"/>
          <w:b/>
          <w:bCs/>
          <w:sz w:val="24"/>
          <w:szCs w:val="24"/>
        </w:rPr>
      </w:pPr>
    </w:p>
    <w:p w14:paraId="23469FD1" w14:textId="5F6EEB69" w:rsidR="00E125B5" w:rsidRPr="000B57AE" w:rsidRDefault="00E125B5" w:rsidP="00E125B5">
      <w:pPr>
        <w:spacing w:line="276" w:lineRule="auto"/>
        <w:ind w:left="-567" w:right="-755"/>
        <w:jc w:val="both"/>
        <w:rPr>
          <w:rFonts w:ascii="Book Antiqua" w:hAnsi="Book Antiqua"/>
          <w:sz w:val="24"/>
          <w:szCs w:val="24"/>
        </w:rPr>
      </w:pPr>
      <w:r w:rsidRPr="000B57AE">
        <w:rPr>
          <w:rFonts w:ascii="Book Antiqua" w:hAnsi="Book Antiqua"/>
          <w:sz w:val="24"/>
          <w:szCs w:val="24"/>
        </w:rPr>
        <w:t xml:space="preserve">Encl.: Proceedings of </w:t>
      </w:r>
      <w:r>
        <w:rPr>
          <w:rFonts w:ascii="Book Antiqua" w:hAnsi="Book Antiqua"/>
          <w:sz w:val="24"/>
          <w:szCs w:val="24"/>
        </w:rPr>
        <w:t>11</w:t>
      </w:r>
      <w:r w:rsidRPr="000B57AE">
        <w:rPr>
          <w:rFonts w:ascii="Book Antiqua" w:hAnsi="Book Antiqua"/>
          <w:sz w:val="24"/>
          <w:szCs w:val="24"/>
          <w:vertAlign w:val="superscript"/>
        </w:rPr>
        <w:t>th</w:t>
      </w:r>
      <w:r w:rsidRPr="000B57AE">
        <w:rPr>
          <w:rFonts w:ascii="Book Antiqua" w:hAnsi="Book Antiqua"/>
          <w:sz w:val="24"/>
          <w:szCs w:val="24"/>
        </w:rPr>
        <w:t xml:space="preserve"> AGM </w:t>
      </w:r>
    </w:p>
    <w:p w14:paraId="676DE1A6" w14:textId="77777777" w:rsidR="00E125B5" w:rsidRPr="00084501" w:rsidRDefault="00E125B5" w:rsidP="00E125B5">
      <w:pPr>
        <w:spacing w:line="276" w:lineRule="auto"/>
        <w:ind w:left="-567" w:right="-330"/>
        <w:rPr>
          <w:rFonts w:ascii="Book Antiqua" w:hAnsi="Book Antiqua"/>
          <w:b/>
          <w:bCs/>
          <w:sz w:val="24"/>
          <w:szCs w:val="24"/>
        </w:rPr>
      </w:pPr>
    </w:p>
    <w:p w14:paraId="7D769D81" w14:textId="77777777" w:rsidR="00E125B5" w:rsidRDefault="00E125B5" w:rsidP="00E125B5"/>
    <w:p w14:paraId="3A84AF41" w14:textId="77777777" w:rsidR="003F3A7D" w:rsidRDefault="003F3A7D" w:rsidP="00E125B5"/>
    <w:p w14:paraId="450F1676" w14:textId="77777777" w:rsidR="003F3A7D" w:rsidRDefault="003F3A7D" w:rsidP="00E125B5"/>
    <w:p w14:paraId="40CB1EDA" w14:textId="77777777" w:rsidR="003F3A7D" w:rsidRDefault="003F3A7D" w:rsidP="00E125B5"/>
    <w:p w14:paraId="4A8555E6" w14:textId="77777777" w:rsidR="00E125B5" w:rsidRDefault="00E125B5" w:rsidP="00E125B5"/>
    <w:p w14:paraId="455707C3" w14:textId="3ED8FFD3" w:rsidR="00E125B5" w:rsidRPr="00F0456A" w:rsidRDefault="00E125B5" w:rsidP="00E125B5">
      <w:pPr>
        <w:spacing w:line="276" w:lineRule="auto"/>
        <w:ind w:left="-426" w:right="-613"/>
        <w:jc w:val="center"/>
        <w:rPr>
          <w:rFonts w:ascii="Book Antiqua" w:hAnsi="Book Antiqua"/>
          <w:b/>
          <w:bCs/>
          <w:sz w:val="24"/>
          <w:szCs w:val="24"/>
        </w:rPr>
      </w:pPr>
      <w:r w:rsidRPr="00F0456A">
        <w:rPr>
          <w:rFonts w:ascii="Book Antiqua" w:hAnsi="Book Antiqua"/>
          <w:b/>
          <w:bCs/>
          <w:sz w:val="24"/>
          <w:szCs w:val="24"/>
        </w:rPr>
        <w:lastRenderedPageBreak/>
        <w:t xml:space="preserve">Proceedings of the 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="003F3A7D">
        <w:rPr>
          <w:rFonts w:ascii="Book Antiqua" w:hAnsi="Book Antiqua"/>
          <w:b/>
          <w:bCs/>
          <w:sz w:val="24"/>
          <w:szCs w:val="24"/>
        </w:rPr>
        <w:t>1</w:t>
      </w:r>
      <w:r w:rsidRPr="00F0456A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b/>
          <w:bCs/>
          <w:sz w:val="24"/>
          <w:szCs w:val="24"/>
        </w:rPr>
        <w:t xml:space="preserve"> annual general meeting (AGM) of the Company</w:t>
      </w:r>
    </w:p>
    <w:p w14:paraId="36D19E81" w14:textId="77777777" w:rsidR="00E125B5" w:rsidRPr="00F0456A" w:rsidRDefault="00E125B5" w:rsidP="00E125B5">
      <w:pPr>
        <w:spacing w:line="276" w:lineRule="auto"/>
        <w:ind w:left="-426" w:right="-613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2BA8C76" w14:textId="2D89AD76" w:rsidR="00E125B5" w:rsidRPr="00F0456A" w:rsidRDefault="00E125B5" w:rsidP="00E125B5">
      <w:pPr>
        <w:spacing w:line="276" w:lineRule="auto"/>
        <w:ind w:left="-426" w:right="-897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 xml:space="preserve">The </w:t>
      </w:r>
      <w:r>
        <w:rPr>
          <w:rFonts w:ascii="Book Antiqua" w:hAnsi="Book Antiqua"/>
          <w:sz w:val="24"/>
          <w:szCs w:val="24"/>
        </w:rPr>
        <w:t>1</w:t>
      </w:r>
      <w:r w:rsidR="00A51497">
        <w:rPr>
          <w:rFonts w:ascii="Book Antiqua" w:hAnsi="Book Antiqua"/>
          <w:sz w:val="24"/>
          <w:szCs w:val="24"/>
        </w:rPr>
        <w:t>1</w:t>
      </w:r>
      <w:r w:rsidRPr="00F0456A">
        <w:rPr>
          <w:rFonts w:ascii="Book Antiqua" w:hAnsi="Book Antiqua"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sz w:val="24"/>
          <w:szCs w:val="24"/>
        </w:rPr>
        <w:t xml:space="preserve"> AGM of the members of </w:t>
      </w:r>
      <w:r>
        <w:rPr>
          <w:rFonts w:ascii="Book Antiqua" w:hAnsi="Book Antiqua"/>
          <w:sz w:val="24"/>
          <w:szCs w:val="24"/>
        </w:rPr>
        <w:t>Clean Sustainable</w:t>
      </w:r>
      <w:r w:rsidRPr="00F0456A">
        <w:rPr>
          <w:rFonts w:ascii="Book Antiqua" w:hAnsi="Book Antiqua"/>
          <w:sz w:val="24"/>
          <w:szCs w:val="24"/>
        </w:rPr>
        <w:t xml:space="preserve"> Energy Private Limited (“the Company”) was held on </w:t>
      </w:r>
      <w:r>
        <w:rPr>
          <w:rFonts w:ascii="Book Antiqua" w:hAnsi="Book Antiqua"/>
          <w:sz w:val="24"/>
          <w:szCs w:val="24"/>
        </w:rPr>
        <w:t>Fri</w:t>
      </w:r>
      <w:r w:rsidRPr="00F0456A">
        <w:rPr>
          <w:rFonts w:ascii="Book Antiqua" w:hAnsi="Book Antiqua"/>
          <w:sz w:val="24"/>
          <w:szCs w:val="24"/>
        </w:rPr>
        <w:t xml:space="preserve">day, </w:t>
      </w:r>
      <w:r>
        <w:rPr>
          <w:rFonts w:ascii="Book Antiqua" w:hAnsi="Book Antiqua"/>
          <w:sz w:val="24"/>
          <w:szCs w:val="24"/>
        </w:rPr>
        <w:t xml:space="preserve">September 27, </w:t>
      </w:r>
      <w:proofErr w:type="gramStart"/>
      <w:r>
        <w:rPr>
          <w:rFonts w:ascii="Book Antiqua" w:hAnsi="Book Antiqua"/>
          <w:sz w:val="24"/>
          <w:szCs w:val="24"/>
        </w:rPr>
        <w:t>2024</w:t>
      </w:r>
      <w:proofErr w:type="gramEnd"/>
      <w:r w:rsidRPr="00F0456A">
        <w:rPr>
          <w:rFonts w:ascii="Book Antiqua" w:hAnsi="Book Antiqua"/>
          <w:sz w:val="24"/>
          <w:szCs w:val="24"/>
        </w:rPr>
        <w:t xml:space="preserve"> at 1</w:t>
      </w:r>
      <w:r>
        <w:rPr>
          <w:rFonts w:ascii="Book Antiqua" w:hAnsi="Book Antiqua"/>
          <w:sz w:val="24"/>
          <w:szCs w:val="24"/>
        </w:rPr>
        <w:t>.00</w:t>
      </w:r>
      <w:r w:rsidRPr="00F0456A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</w:t>
      </w:r>
      <w:r w:rsidRPr="00F0456A">
        <w:rPr>
          <w:rFonts w:ascii="Book Antiqua" w:hAnsi="Book Antiqua"/>
          <w:sz w:val="24"/>
          <w:szCs w:val="24"/>
        </w:rPr>
        <w:t xml:space="preserve">.m. at 406, 4th Floor, </w:t>
      </w:r>
      <w:proofErr w:type="spellStart"/>
      <w:r w:rsidRPr="00F0456A">
        <w:rPr>
          <w:rFonts w:ascii="Book Antiqua" w:hAnsi="Book Antiqua"/>
          <w:sz w:val="24"/>
          <w:szCs w:val="24"/>
        </w:rPr>
        <w:t>Hubtown</w:t>
      </w:r>
      <w:proofErr w:type="spellEnd"/>
      <w:r w:rsidRPr="00F0456A">
        <w:rPr>
          <w:rFonts w:ascii="Book Antiqua" w:hAnsi="Book Antiqua"/>
          <w:sz w:val="24"/>
          <w:szCs w:val="24"/>
        </w:rPr>
        <w:t xml:space="preserve"> Solaris, N. S. Phadke Marg, Andheri (East), Mumbai-400069.</w:t>
      </w:r>
    </w:p>
    <w:p w14:paraId="69AB5D49" w14:textId="77777777" w:rsidR="00E125B5" w:rsidRPr="000B57AE" w:rsidRDefault="00E125B5" w:rsidP="00E125B5">
      <w:pPr>
        <w:spacing w:line="276" w:lineRule="auto"/>
        <w:ind w:left="-426" w:right="-613"/>
        <w:jc w:val="both"/>
        <w:rPr>
          <w:rFonts w:ascii="Book Antiqua" w:hAnsi="Book Antiqua"/>
          <w:sz w:val="14"/>
          <w:szCs w:val="14"/>
        </w:rPr>
      </w:pPr>
    </w:p>
    <w:p w14:paraId="6E26B23A" w14:textId="77777777" w:rsidR="00E125B5" w:rsidRPr="00F0456A" w:rsidRDefault="00E125B5" w:rsidP="00E125B5">
      <w:pPr>
        <w:spacing w:line="276" w:lineRule="auto"/>
        <w:ind w:left="-426" w:right="-613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>The meeting was attended by the followin</w:t>
      </w:r>
      <w:r>
        <w:rPr>
          <w:rFonts w:ascii="Book Antiqua" w:hAnsi="Book Antiqua"/>
          <w:sz w:val="24"/>
          <w:szCs w:val="24"/>
        </w:rPr>
        <w:t>g</w:t>
      </w:r>
      <w:r w:rsidRPr="00F0456A">
        <w:rPr>
          <w:rFonts w:ascii="Book Antiqua" w:hAnsi="Book Antiqua"/>
          <w:sz w:val="24"/>
          <w:szCs w:val="24"/>
        </w:rPr>
        <w:t>:</w:t>
      </w:r>
    </w:p>
    <w:p w14:paraId="5D904CCF" w14:textId="77777777" w:rsidR="00E125B5" w:rsidRPr="000B57AE" w:rsidRDefault="00E125B5" w:rsidP="00E125B5">
      <w:pPr>
        <w:spacing w:line="276" w:lineRule="auto"/>
        <w:ind w:left="-426" w:right="-613"/>
        <w:jc w:val="both"/>
        <w:rPr>
          <w:rFonts w:ascii="Book Antiqua" w:hAnsi="Book Antiqua"/>
          <w:sz w:val="18"/>
          <w:szCs w:val="18"/>
        </w:rPr>
      </w:pPr>
    </w:p>
    <w:tbl>
      <w:tblPr>
        <w:tblStyle w:val="TableGrid"/>
        <w:tblW w:w="10668" w:type="dxa"/>
        <w:tblInd w:w="-318" w:type="dxa"/>
        <w:tblLook w:val="04A0" w:firstRow="1" w:lastRow="0" w:firstColumn="1" w:lastColumn="0" w:noHBand="0" w:noVBand="1"/>
      </w:tblPr>
      <w:tblGrid>
        <w:gridCol w:w="3403"/>
        <w:gridCol w:w="3863"/>
        <w:gridCol w:w="3402"/>
      </w:tblGrid>
      <w:tr w:rsidR="00E125B5" w:rsidRPr="00F0456A" w14:paraId="3AFE3F09" w14:textId="77777777" w:rsidTr="00915349">
        <w:tc>
          <w:tcPr>
            <w:tcW w:w="3403" w:type="dxa"/>
          </w:tcPr>
          <w:p w14:paraId="03DF9737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  <w:b/>
                <w:bCs/>
              </w:rPr>
            </w:pPr>
            <w:bookmarkStart w:id="0" w:name="_Hlk114822060"/>
            <w:r w:rsidRPr="003F3A7D">
              <w:rPr>
                <w:rFonts w:ascii="Book Antiqua" w:hAnsi="Book Antiqua"/>
                <w:b/>
                <w:bCs/>
              </w:rPr>
              <w:t xml:space="preserve">Name </w:t>
            </w:r>
          </w:p>
        </w:tc>
        <w:tc>
          <w:tcPr>
            <w:tcW w:w="3863" w:type="dxa"/>
          </w:tcPr>
          <w:p w14:paraId="33B8CFAE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  <w:b/>
                <w:bCs/>
              </w:rPr>
            </w:pPr>
            <w:r w:rsidRPr="003F3A7D">
              <w:rPr>
                <w:rFonts w:ascii="Book Antiqua" w:hAnsi="Book Antiqua"/>
                <w:b/>
                <w:bCs/>
              </w:rPr>
              <w:t xml:space="preserve">Designation </w:t>
            </w:r>
          </w:p>
        </w:tc>
        <w:tc>
          <w:tcPr>
            <w:tcW w:w="3402" w:type="dxa"/>
          </w:tcPr>
          <w:p w14:paraId="5404109D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  <w:b/>
                <w:bCs/>
              </w:rPr>
            </w:pPr>
            <w:r w:rsidRPr="003F3A7D">
              <w:rPr>
                <w:rFonts w:ascii="Book Antiqua" w:hAnsi="Book Antiqua"/>
                <w:b/>
                <w:bCs/>
              </w:rPr>
              <w:t xml:space="preserve">Mode of attendance </w:t>
            </w:r>
          </w:p>
        </w:tc>
      </w:tr>
      <w:tr w:rsidR="00E125B5" w:rsidRPr="00F0456A" w14:paraId="325319B3" w14:textId="77777777" w:rsidTr="00915349">
        <w:tc>
          <w:tcPr>
            <w:tcW w:w="3403" w:type="dxa"/>
          </w:tcPr>
          <w:p w14:paraId="46C51A9B" w14:textId="062073B1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Mr. </w:t>
            </w:r>
            <w:r w:rsidR="005054F9" w:rsidRPr="003F3A7D">
              <w:rPr>
                <w:rFonts w:ascii="Book Antiqua" w:hAnsi="Book Antiqua"/>
              </w:rPr>
              <w:t>Amod Deshpande</w:t>
            </w:r>
          </w:p>
        </w:tc>
        <w:tc>
          <w:tcPr>
            <w:tcW w:w="3863" w:type="dxa"/>
          </w:tcPr>
          <w:p w14:paraId="129A7A16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Authorised Representative of </w:t>
            </w:r>
          </w:p>
          <w:p w14:paraId="4B4A664C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Avaada Energy Private Limited</w:t>
            </w:r>
          </w:p>
        </w:tc>
        <w:tc>
          <w:tcPr>
            <w:tcW w:w="3402" w:type="dxa"/>
          </w:tcPr>
          <w:p w14:paraId="00435651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Present at the venue </w:t>
            </w:r>
          </w:p>
        </w:tc>
      </w:tr>
      <w:tr w:rsidR="00E125B5" w:rsidRPr="00F0456A" w14:paraId="21519679" w14:textId="77777777" w:rsidTr="00915349">
        <w:tc>
          <w:tcPr>
            <w:tcW w:w="3403" w:type="dxa"/>
          </w:tcPr>
          <w:p w14:paraId="390DAB51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Mr. Jyoti Mistry</w:t>
            </w:r>
          </w:p>
        </w:tc>
        <w:tc>
          <w:tcPr>
            <w:tcW w:w="3863" w:type="dxa"/>
          </w:tcPr>
          <w:p w14:paraId="5C7208A2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Authorised Representative of </w:t>
            </w:r>
          </w:p>
          <w:p w14:paraId="1DC21043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Avaada Energy Private Limited</w:t>
            </w:r>
          </w:p>
          <w:p w14:paraId="38F692E9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(Joint shareholder along with </w:t>
            </w:r>
          </w:p>
          <w:p w14:paraId="666ED3CD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Mr. Vineet Mittal)</w:t>
            </w:r>
          </w:p>
        </w:tc>
        <w:tc>
          <w:tcPr>
            <w:tcW w:w="3402" w:type="dxa"/>
          </w:tcPr>
          <w:p w14:paraId="44C05389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Present at the venue </w:t>
            </w:r>
          </w:p>
        </w:tc>
      </w:tr>
      <w:tr w:rsidR="00E125B5" w:rsidRPr="00F0456A" w14:paraId="6D973D52" w14:textId="77777777" w:rsidTr="00915349">
        <w:tc>
          <w:tcPr>
            <w:tcW w:w="3403" w:type="dxa"/>
          </w:tcPr>
          <w:p w14:paraId="5206626B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Mr. Jay Shankar Shukla</w:t>
            </w:r>
          </w:p>
        </w:tc>
        <w:tc>
          <w:tcPr>
            <w:tcW w:w="3863" w:type="dxa"/>
          </w:tcPr>
          <w:p w14:paraId="59FA8121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Director</w:t>
            </w:r>
          </w:p>
        </w:tc>
        <w:tc>
          <w:tcPr>
            <w:tcW w:w="3402" w:type="dxa"/>
          </w:tcPr>
          <w:p w14:paraId="7A38BC28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jc w:val="left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Present at the venue </w:t>
            </w:r>
          </w:p>
        </w:tc>
      </w:tr>
      <w:tr w:rsidR="00E125B5" w:rsidRPr="00F0456A" w14:paraId="1939C906" w14:textId="77777777" w:rsidTr="00915349">
        <w:tc>
          <w:tcPr>
            <w:tcW w:w="3403" w:type="dxa"/>
          </w:tcPr>
          <w:p w14:paraId="5E18571E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Mr. Murtuza Kakuji </w:t>
            </w:r>
          </w:p>
        </w:tc>
        <w:tc>
          <w:tcPr>
            <w:tcW w:w="3863" w:type="dxa"/>
          </w:tcPr>
          <w:p w14:paraId="66D2FC21" w14:textId="77777777" w:rsidR="00E125B5" w:rsidRPr="003F3A7D" w:rsidRDefault="00E125B5" w:rsidP="00A514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Director </w:t>
            </w:r>
          </w:p>
        </w:tc>
        <w:tc>
          <w:tcPr>
            <w:tcW w:w="3402" w:type="dxa"/>
          </w:tcPr>
          <w:p w14:paraId="471F5CD9" w14:textId="77777777" w:rsidR="00E125B5" w:rsidRPr="003F3A7D" w:rsidRDefault="00E125B5" w:rsidP="009153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Present at the venue </w:t>
            </w:r>
          </w:p>
        </w:tc>
      </w:tr>
      <w:tr w:rsidR="00095BBE" w:rsidRPr="00F0456A" w14:paraId="5CD1264C" w14:textId="77777777" w:rsidTr="00915349">
        <w:tc>
          <w:tcPr>
            <w:tcW w:w="3403" w:type="dxa"/>
          </w:tcPr>
          <w:p w14:paraId="58E1BD00" w14:textId="77777777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Ms. Pankhuri Agrawal </w:t>
            </w:r>
          </w:p>
        </w:tc>
        <w:tc>
          <w:tcPr>
            <w:tcW w:w="3863" w:type="dxa"/>
          </w:tcPr>
          <w:p w14:paraId="671C9053" w14:textId="77777777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Company Secretary and </w:t>
            </w:r>
          </w:p>
          <w:p w14:paraId="4DD9AC80" w14:textId="77777777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Compliance Officer </w:t>
            </w:r>
          </w:p>
        </w:tc>
        <w:tc>
          <w:tcPr>
            <w:tcW w:w="3402" w:type="dxa"/>
          </w:tcPr>
          <w:p w14:paraId="32BB7701" w14:textId="53F21CF5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Present at the venue </w:t>
            </w:r>
          </w:p>
        </w:tc>
      </w:tr>
      <w:tr w:rsidR="00095BBE" w:rsidRPr="00F0456A" w14:paraId="3D2CD834" w14:textId="77777777" w:rsidTr="00915349">
        <w:tc>
          <w:tcPr>
            <w:tcW w:w="3403" w:type="dxa"/>
          </w:tcPr>
          <w:p w14:paraId="5EB70FA5" w14:textId="77777777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Mr. Rajesh Verma </w:t>
            </w:r>
          </w:p>
        </w:tc>
        <w:tc>
          <w:tcPr>
            <w:tcW w:w="3863" w:type="dxa"/>
          </w:tcPr>
          <w:p w14:paraId="2FE00535" w14:textId="77777777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Group Head- Accounts</w:t>
            </w:r>
          </w:p>
        </w:tc>
        <w:tc>
          <w:tcPr>
            <w:tcW w:w="3402" w:type="dxa"/>
          </w:tcPr>
          <w:p w14:paraId="40349B0B" w14:textId="62CB6238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Through Conference Call </w:t>
            </w:r>
          </w:p>
        </w:tc>
      </w:tr>
      <w:tr w:rsidR="00095BBE" w:rsidRPr="00F0456A" w14:paraId="73982596" w14:textId="77777777" w:rsidTr="00915349">
        <w:tc>
          <w:tcPr>
            <w:tcW w:w="3403" w:type="dxa"/>
          </w:tcPr>
          <w:p w14:paraId="681178BD" w14:textId="568572DB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M</w:t>
            </w:r>
            <w:r w:rsidR="005054F9" w:rsidRPr="003F3A7D">
              <w:rPr>
                <w:rFonts w:ascii="Book Antiqua" w:hAnsi="Book Antiqua"/>
              </w:rPr>
              <w:t>r</w:t>
            </w:r>
            <w:r w:rsidRPr="003F3A7D">
              <w:rPr>
                <w:rFonts w:ascii="Book Antiqua" w:hAnsi="Book Antiqua"/>
              </w:rPr>
              <w:t xml:space="preserve">. </w:t>
            </w:r>
            <w:r w:rsidR="005054F9" w:rsidRPr="003F3A7D">
              <w:rPr>
                <w:rFonts w:ascii="Book Antiqua" w:hAnsi="Book Antiqua"/>
              </w:rPr>
              <w:t>Devendra Dixit</w:t>
            </w:r>
          </w:p>
        </w:tc>
        <w:tc>
          <w:tcPr>
            <w:tcW w:w="3863" w:type="dxa"/>
          </w:tcPr>
          <w:p w14:paraId="0151DBA8" w14:textId="03CD8A96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Authorised Representative of </w:t>
            </w:r>
            <w:r w:rsidR="005054F9" w:rsidRPr="003F3A7D">
              <w:rPr>
                <w:rFonts w:ascii="Book Antiqua" w:hAnsi="Book Antiqua"/>
              </w:rPr>
              <w:t xml:space="preserve">               </w:t>
            </w:r>
            <w:r w:rsidRPr="003F3A7D">
              <w:rPr>
                <w:rFonts w:ascii="Book Antiqua" w:hAnsi="Book Antiqua"/>
              </w:rPr>
              <w:t>M/s. Deloitte Haskins &amp; Sells, Chartered Accountants, the Statutory Auditors of the Company</w:t>
            </w:r>
          </w:p>
        </w:tc>
        <w:tc>
          <w:tcPr>
            <w:tcW w:w="3402" w:type="dxa"/>
          </w:tcPr>
          <w:p w14:paraId="3C646C36" w14:textId="2F12EF5F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Through Conference Call </w:t>
            </w:r>
          </w:p>
        </w:tc>
      </w:tr>
      <w:tr w:rsidR="00095BBE" w:rsidRPr="00F0456A" w14:paraId="09AC1836" w14:textId="77777777" w:rsidTr="00915349">
        <w:tc>
          <w:tcPr>
            <w:tcW w:w="3403" w:type="dxa"/>
          </w:tcPr>
          <w:p w14:paraId="7C6F093F" w14:textId="37BA7F8D" w:rsidR="00095BBE" w:rsidRPr="003F3A7D" w:rsidRDefault="005054F9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Ms. Akanksha Gupta</w:t>
            </w:r>
          </w:p>
        </w:tc>
        <w:tc>
          <w:tcPr>
            <w:tcW w:w="3863" w:type="dxa"/>
          </w:tcPr>
          <w:p w14:paraId="28499F47" w14:textId="09F64348" w:rsidR="00095BBE" w:rsidRPr="003F3A7D" w:rsidRDefault="005054F9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72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>Authorised Representative of                M/s. Deloitte Haskins &amp; Sells, Chartered Accountants, the Statutory Auditors of the Company</w:t>
            </w:r>
          </w:p>
        </w:tc>
        <w:tc>
          <w:tcPr>
            <w:tcW w:w="3402" w:type="dxa"/>
          </w:tcPr>
          <w:p w14:paraId="2B702E47" w14:textId="69DD2779" w:rsidR="00095BBE" w:rsidRPr="003F3A7D" w:rsidRDefault="00095BBE" w:rsidP="00095BB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right="-613"/>
              <w:rPr>
                <w:rFonts w:ascii="Book Antiqua" w:hAnsi="Book Antiqua"/>
              </w:rPr>
            </w:pPr>
            <w:r w:rsidRPr="003F3A7D">
              <w:rPr>
                <w:rFonts w:ascii="Book Antiqua" w:hAnsi="Book Antiqua"/>
              </w:rPr>
              <w:t xml:space="preserve">Through Conference Call </w:t>
            </w:r>
            <w:r w:rsidR="005054F9" w:rsidRPr="003F3A7D">
              <w:rPr>
                <w:rFonts w:ascii="Book Antiqua" w:hAnsi="Book Antiqua"/>
              </w:rPr>
              <w:t xml:space="preserve"> </w:t>
            </w:r>
          </w:p>
        </w:tc>
      </w:tr>
      <w:bookmarkEnd w:id="0"/>
    </w:tbl>
    <w:p w14:paraId="2A298EDC" w14:textId="77777777" w:rsidR="00E125B5" w:rsidRPr="000B57AE" w:rsidRDefault="00E125B5" w:rsidP="00E125B5">
      <w:pPr>
        <w:spacing w:line="276" w:lineRule="auto"/>
        <w:ind w:right="-613"/>
        <w:jc w:val="both"/>
        <w:rPr>
          <w:rFonts w:ascii="Book Antiqua" w:hAnsi="Book Antiqua"/>
          <w:sz w:val="18"/>
          <w:szCs w:val="18"/>
        </w:rPr>
      </w:pPr>
    </w:p>
    <w:p w14:paraId="175A4D17" w14:textId="40EE38E4" w:rsidR="00E125B5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F0456A">
        <w:rPr>
          <w:rFonts w:ascii="Book Antiqua" w:hAnsi="Book Antiqua"/>
        </w:rPr>
        <w:t>The members</w:t>
      </w:r>
      <w:r>
        <w:rPr>
          <w:rFonts w:ascii="Book Antiqua" w:hAnsi="Book Antiqua"/>
        </w:rPr>
        <w:t xml:space="preserve"> </w:t>
      </w:r>
      <w:r w:rsidRPr="00F0456A">
        <w:rPr>
          <w:rFonts w:ascii="Book Antiqua" w:hAnsi="Book Antiqua"/>
        </w:rPr>
        <w:t xml:space="preserve">elected Mr. </w:t>
      </w:r>
      <w:r w:rsidR="005054F9" w:rsidRPr="005054F9">
        <w:rPr>
          <w:rFonts w:ascii="Book Antiqua" w:hAnsi="Book Antiqua"/>
        </w:rPr>
        <w:t>Amod Deshpande</w:t>
      </w:r>
      <w:r w:rsidR="005054F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as</w:t>
      </w:r>
      <w:r w:rsidRPr="00F0456A">
        <w:rPr>
          <w:rFonts w:ascii="Book Antiqua" w:hAnsi="Book Antiqua"/>
        </w:rPr>
        <w:t xml:space="preserve"> the Chair</w:t>
      </w:r>
      <w:r w:rsidR="005054F9">
        <w:rPr>
          <w:rFonts w:ascii="Book Antiqua" w:hAnsi="Book Antiqua"/>
        </w:rPr>
        <w:t>man</w:t>
      </w:r>
      <w:r>
        <w:rPr>
          <w:rFonts w:ascii="Book Antiqua" w:hAnsi="Book Antiqua"/>
        </w:rPr>
        <w:t xml:space="preserve"> </w:t>
      </w:r>
      <w:r w:rsidRPr="00F0456A">
        <w:rPr>
          <w:rFonts w:ascii="Book Antiqua" w:hAnsi="Book Antiqua"/>
        </w:rPr>
        <w:t xml:space="preserve">of </w:t>
      </w:r>
      <w:r>
        <w:rPr>
          <w:rFonts w:ascii="Book Antiqua" w:hAnsi="Book Antiqua"/>
        </w:rPr>
        <w:t>the 1</w:t>
      </w:r>
      <w:r w:rsidR="00A51497">
        <w:rPr>
          <w:rFonts w:ascii="Book Antiqua" w:hAnsi="Book Antiqua"/>
        </w:rPr>
        <w:t>1</w:t>
      </w:r>
      <w:r w:rsidRPr="00B3438D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  <w:r w:rsidRPr="00F0456A">
        <w:rPr>
          <w:rFonts w:ascii="Book Antiqua" w:hAnsi="Book Antiqua"/>
        </w:rPr>
        <w:t>AGM.</w:t>
      </w:r>
    </w:p>
    <w:p w14:paraId="7E4C238C" w14:textId="216F910D" w:rsidR="00E125B5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0C6078">
        <w:rPr>
          <w:rFonts w:ascii="Book Antiqua" w:hAnsi="Book Antiqua"/>
        </w:rPr>
        <w:t xml:space="preserve">Ms. </w:t>
      </w:r>
      <w:r>
        <w:rPr>
          <w:rFonts w:ascii="Book Antiqua" w:hAnsi="Book Antiqua"/>
        </w:rPr>
        <w:t>Pankhuri Agrawal</w:t>
      </w:r>
      <w:r w:rsidRPr="000C6078">
        <w:rPr>
          <w:rFonts w:ascii="Book Antiqua" w:hAnsi="Book Antiqua"/>
        </w:rPr>
        <w:t xml:space="preserve">, the Company Secretary and Compliance Officer welcomed all the members present at the </w:t>
      </w:r>
      <w:r>
        <w:rPr>
          <w:rFonts w:ascii="Book Antiqua" w:hAnsi="Book Antiqua"/>
        </w:rPr>
        <w:t>1</w:t>
      </w:r>
      <w:r w:rsidR="00A51497">
        <w:rPr>
          <w:rFonts w:ascii="Book Antiqua" w:hAnsi="Book Antiqua"/>
        </w:rPr>
        <w:t>1</w:t>
      </w:r>
      <w:r w:rsidRPr="000C6078">
        <w:rPr>
          <w:rFonts w:ascii="Book Antiqua" w:hAnsi="Book Antiqua"/>
          <w:vertAlign w:val="superscript"/>
        </w:rPr>
        <w:t>th</w:t>
      </w:r>
      <w:r w:rsidRPr="000C6078">
        <w:rPr>
          <w:rFonts w:ascii="Book Antiqua" w:hAnsi="Book Antiqua"/>
        </w:rPr>
        <w:t xml:space="preserve"> Annual General Meeting and the Directors and other invitees attending through conference call and ascertained </w:t>
      </w:r>
      <w:r>
        <w:rPr>
          <w:rFonts w:ascii="Book Antiqua" w:hAnsi="Book Antiqua"/>
        </w:rPr>
        <w:t xml:space="preserve">that </w:t>
      </w:r>
      <w:r w:rsidRPr="000C6078">
        <w:rPr>
          <w:rFonts w:ascii="Book Antiqua" w:hAnsi="Book Antiqua"/>
        </w:rPr>
        <w:t xml:space="preserve">requisite quorum </w:t>
      </w:r>
      <w:r>
        <w:rPr>
          <w:rFonts w:ascii="Book Antiqua" w:hAnsi="Book Antiqua"/>
        </w:rPr>
        <w:t xml:space="preserve">is </w:t>
      </w:r>
      <w:r w:rsidRPr="000C6078">
        <w:rPr>
          <w:rFonts w:ascii="Book Antiqua" w:hAnsi="Book Antiqua"/>
        </w:rPr>
        <w:t>present</w:t>
      </w:r>
      <w:r>
        <w:rPr>
          <w:rFonts w:ascii="Book Antiqua" w:hAnsi="Book Antiqua"/>
        </w:rPr>
        <w:t>.</w:t>
      </w:r>
    </w:p>
    <w:p w14:paraId="49FCBAE7" w14:textId="5CB2CEE8" w:rsidR="00E125B5" w:rsidRPr="007F7F86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B65EC5">
        <w:rPr>
          <w:rFonts w:ascii="Book Antiqua" w:hAnsi="Book Antiqua"/>
        </w:rPr>
        <w:t xml:space="preserve">Quorum being present, the meeting was called to order by the </w:t>
      </w:r>
      <w:r w:rsidR="003F3A7D">
        <w:rPr>
          <w:rFonts w:ascii="Book Antiqua" w:hAnsi="Book Antiqua"/>
        </w:rPr>
        <w:t>Chairman</w:t>
      </w:r>
      <w:r>
        <w:rPr>
          <w:rFonts w:ascii="Book Antiqua" w:hAnsi="Book Antiqua"/>
        </w:rPr>
        <w:t>.</w:t>
      </w:r>
      <w:r w:rsidRPr="000C6078">
        <w:rPr>
          <w:rFonts w:ascii="Book Antiqua" w:hAnsi="Book Antiqua"/>
        </w:rPr>
        <w:t xml:space="preserve"> </w:t>
      </w:r>
    </w:p>
    <w:p w14:paraId="7F9B124C" w14:textId="09BBB5E5" w:rsidR="00E125B5" w:rsidRPr="00F0456A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A72490">
        <w:rPr>
          <w:rFonts w:ascii="Book Antiqua" w:hAnsi="Book Antiqua"/>
        </w:rPr>
        <w:t xml:space="preserve">The </w:t>
      </w:r>
      <w:r w:rsidR="003F3A7D">
        <w:rPr>
          <w:rFonts w:ascii="Book Antiqua" w:hAnsi="Book Antiqua"/>
        </w:rPr>
        <w:t>Chairman</w:t>
      </w:r>
      <w:r w:rsidRPr="00A7249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of the meeting then informed that,</w:t>
      </w:r>
      <w:r w:rsidRPr="00F0456A">
        <w:rPr>
          <w:rFonts w:ascii="Book Antiqua" w:hAnsi="Book Antiqua"/>
        </w:rPr>
        <w:t xml:space="preserve"> all the statutory registers as required under the Companies Act, 2013 were available for inspection of the members at the venue.</w:t>
      </w:r>
    </w:p>
    <w:p w14:paraId="7B19DA67" w14:textId="38ACF01D" w:rsidR="00E125B5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A72490">
        <w:rPr>
          <w:rFonts w:ascii="Book Antiqua" w:hAnsi="Book Antiqua"/>
        </w:rPr>
        <w:t xml:space="preserve">The </w:t>
      </w:r>
      <w:r w:rsidR="003F3A7D">
        <w:rPr>
          <w:rFonts w:ascii="Book Antiqua" w:hAnsi="Book Antiqua"/>
        </w:rPr>
        <w:t>Chairman</w:t>
      </w:r>
      <w:r w:rsidRPr="00A7249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of the meeting </w:t>
      </w:r>
      <w:r w:rsidRPr="00F0456A">
        <w:rPr>
          <w:rFonts w:ascii="Book Antiqua" w:hAnsi="Book Antiqua"/>
        </w:rPr>
        <w:t xml:space="preserve">thereafter took the notice of </w:t>
      </w:r>
      <w:r>
        <w:rPr>
          <w:rFonts w:ascii="Book Antiqua" w:hAnsi="Book Antiqua"/>
        </w:rPr>
        <w:t>1</w:t>
      </w:r>
      <w:r w:rsidR="00A51497">
        <w:rPr>
          <w:rFonts w:ascii="Book Antiqua" w:hAnsi="Book Antiqua"/>
        </w:rPr>
        <w:t>1</w:t>
      </w:r>
      <w:r w:rsidRPr="00442ED5">
        <w:rPr>
          <w:rFonts w:ascii="Book Antiqua" w:hAnsi="Book Antiqua"/>
          <w:vertAlign w:val="superscript"/>
        </w:rPr>
        <w:t>th</w:t>
      </w:r>
      <w:r>
        <w:rPr>
          <w:rFonts w:ascii="Book Antiqua" w:hAnsi="Book Antiqua"/>
        </w:rPr>
        <w:t xml:space="preserve"> </w:t>
      </w:r>
      <w:r w:rsidRPr="00F0456A">
        <w:rPr>
          <w:rFonts w:ascii="Book Antiqua" w:hAnsi="Book Antiqua"/>
        </w:rPr>
        <w:t>AGM which had already been circulated to all the members</w:t>
      </w:r>
      <w:r>
        <w:rPr>
          <w:rFonts w:ascii="Book Antiqua" w:hAnsi="Book Antiqua"/>
        </w:rPr>
        <w:t xml:space="preserve"> as read.</w:t>
      </w:r>
    </w:p>
    <w:p w14:paraId="29DC97BB" w14:textId="77777777" w:rsidR="00E125B5" w:rsidRDefault="00E125B5" w:rsidP="00E125B5">
      <w:pPr>
        <w:pStyle w:val="ListParagraph"/>
        <w:spacing w:line="276" w:lineRule="auto"/>
        <w:ind w:left="8574" w:right="-613" w:firstLine="66"/>
        <w:jc w:val="center"/>
        <w:rPr>
          <w:rFonts w:ascii="Book Antiqua" w:hAnsi="Book Antiqua"/>
        </w:rPr>
      </w:pPr>
      <w:r>
        <w:rPr>
          <w:rFonts w:ascii="Book Antiqua" w:hAnsi="Book Antiqua"/>
        </w:rPr>
        <w:t>Contd.</w:t>
      </w:r>
    </w:p>
    <w:p w14:paraId="0EB5B395" w14:textId="77777777" w:rsidR="00E125B5" w:rsidRPr="00830A50" w:rsidRDefault="00E125B5" w:rsidP="00E125B5">
      <w:pPr>
        <w:spacing w:line="276" w:lineRule="auto"/>
        <w:ind w:left="4320" w:right="-613"/>
        <w:jc w:val="both"/>
        <w:rPr>
          <w:rFonts w:ascii="Book Antiqua" w:hAnsi="Book Antiqua"/>
        </w:rPr>
      </w:pPr>
      <w:r w:rsidRPr="00347628">
        <w:rPr>
          <w:rFonts w:ascii="Book Antiqua" w:hAnsi="Book Antiqua"/>
        </w:rPr>
        <w:lastRenderedPageBreak/>
        <w:t>-1-</w:t>
      </w:r>
    </w:p>
    <w:p w14:paraId="6BB71C04" w14:textId="3B0C7685" w:rsidR="00E125B5" w:rsidRPr="00F0456A" w:rsidRDefault="00E125B5" w:rsidP="00E125B5">
      <w:pPr>
        <w:pStyle w:val="ListParagraph"/>
        <w:spacing w:line="276" w:lineRule="auto"/>
        <w:ind w:left="-66" w:right="-61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The </w:t>
      </w:r>
      <w:r w:rsidR="003F3A7D">
        <w:rPr>
          <w:rFonts w:ascii="Book Antiqua" w:hAnsi="Book Antiqua"/>
        </w:rPr>
        <w:t>Chairman</w:t>
      </w:r>
      <w:r w:rsidRPr="00A72490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of the meeting </w:t>
      </w:r>
      <w:r w:rsidRPr="00F0456A">
        <w:rPr>
          <w:rFonts w:ascii="Book Antiqua" w:hAnsi="Book Antiqua"/>
        </w:rPr>
        <w:t>then read out the following items of business, as per the Notice of AGM for voting:</w:t>
      </w:r>
    </w:p>
    <w:p w14:paraId="6ABAAAD4" w14:textId="77777777" w:rsidR="00E125B5" w:rsidRPr="00523A9C" w:rsidRDefault="00E125B5" w:rsidP="00E125B5">
      <w:pPr>
        <w:spacing w:line="276" w:lineRule="auto"/>
        <w:ind w:right="-613"/>
        <w:jc w:val="both"/>
        <w:rPr>
          <w:rFonts w:ascii="Book Antiqua" w:hAnsi="Book Antiq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662"/>
        <w:gridCol w:w="1559"/>
      </w:tblGrid>
      <w:tr w:rsidR="00E125B5" w:rsidRPr="00F0456A" w14:paraId="6FB566F4" w14:textId="77777777" w:rsidTr="009153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7E14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0456A">
              <w:rPr>
                <w:rFonts w:ascii="Book Antiqua" w:hAnsi="Book Antiqua"/>
                <w:b/>
                <w:sz w:val="24"/>
                <w:szCs w:val="24"/>
              </w:rPr>
              <w:t>Sr. No. of Resolution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990CC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0456A">
              <w:rPr>
                <w:rFonts w:ascii="Book Antiqua" w:hAnsi="Book Antiqua"/>
                <w:b/>
                <w:sz w:val="24"/>
                <w:szCs w:val="24"/>
              </w:rPr>
              <w:t>Particulars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4992E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F0456A">
              <w:rPr>
                <w:rFonts w:ascii="Book Antiqua" w:hAnsi="Book Antiqua"/>
                <w:b/>
                <w:sz w:val="24"/>
                <w:szCs w:val="24"/>
              </w:rPr>
              <w:t>Type of Resolution</w:t>
            </w:r>
          </w:p>
        </w:tc>
      </w:tr>
      <w:tr w:rsidR="00E125B5" w:rsidRPr="00F0456A" w14:paraId="61B42EAD" w14:textId="77777777" w:rsidTr="009153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B988D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F0456A">
              <w:rPr>
                <w:rFonts w:ascii="Book Antiqua" w:hAnsi="Book Antiqua"/>
                <w:bCs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82115" w14:textId="5E811ED1" w:rsidR="00E125B5" w:rsidRPr="00F0456A" w:rsidRDefault="00A51497" w:rsidP="009153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 w:rsidRPr="006623E2">
              <w:rPr>
                <w:rFonts w:ascii="Book Antiqua" w:hAnsi="Book Antiqua"/>
                <w:sz w:val="24"/>
                <w:szCs w:val="24"/>
              </w:rPr>
              <w:t xml:space="preserve">To receive, consider and adopt the audited annual financial statements of the Company for the financial year ended March 31, </w:t>
            </w:r>
            <w:proofErr w:type="gramStart"/>
            <w:r w:rsidRPr="006623E2">
              <w:rPr>
                <w:rFonts w:ascii="Book Antiqua" w:hAnsi="Book Antiqua"/>
                <w:sz w:val="24"/>
                <w:szCs w:val="24"/>
              </w:rPr>
              <w:t>202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  <w:proofErr w:type="gramEnd"/>
            <w:r w:rsidRPr="006623E2">
              <w:rPr>
                <w:rFonts w:ascii="Book Antiqua" w:hAnsi="Book Antiqua"/>
                <w:sz w:val="24"/>
                <w:szCs w:val="24"/>
              </w:rPr>
              <w:t xml:space="preserve"> together with the Reports of the Board of Directors and the Auditors thereon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DD85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F0456A">
              <w:rPr>
                <w:rFonts w:ascii="Book Antiqua" w:hAnsi="Book Antiqua"/>
                <w:bCs/>
                <w:sz w:val="24"/>
                <w:szCs w:val="24"/>
              </w:rPr>
              <w:t>Ordinary</w:t>
            </w:r>
          </w:p>
        </w:tc>
      </w:tr>
      <w:tr w:rsidR="00E125B5" w:rsidRPr="00F0456A" w14:paraId="03C8DFBE" w14:textId="77777777" w:rsidTr="009153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F8A3F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8633" w14:textId="092EAE82" w:rsidR="00E125B5" w:rsidRPr="00F0456A" w:rsidRDefault="00A51497" w:rsidP="009153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A51497">
              <w:rPr>
                <w:rFonts w:ascii="Book Antiqua" w:hAnsi="Book Antiqua"/>
                <w:sz w:val="24"/>
                <w:szCs w:val="24"/>
              </w:rPr>
              <w:t>To appoint M/s Deloitte Haskins &amp; Sells LLP, the Chartered Accountants as Statutory Auditor of the Company for further period of four years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4146" w14:textId="77777777" w:rsidR="00E125B5" w:rsidRPr="00F0456A" w:rsidRDefault="00E125B5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F0456A">
              <w:rPr>
                <w:rFonts w:ascii="Book Antiqua" w:hAnsi="Book Antiqua"/>
                <w:bCs/>
                <w:sz w:val="24"/>
                <w:szCs w:val="24"/>
              </w:rPr>
              <w:t>Ordinary</w:t>
            </w:r>
          </w:p>
        </w:tc>
      </w:tr>
      <w:tr w:rsidR="00A51497" w:rsidRPr="00F0456A" w14:paraId="3D7CBCD8" w14:textId="77777777" w:rsidTr="0091534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683F" w14:textId="756587FA" w:rsidR="00A51497" w:rsidRDefault="00A51497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0671" w14:textId="69536B45" w:rsidR="00A51497" w:rsidRPr="00F0456A" w:rsidRDefault="00A51497" w:rsidP="0091534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Book Antiqua" w:hAnsi="Book Antiqua"/>
                <w:sz w:val="24"/>
                <w:szCs w:val="24"/>
              </w:rPr>
            </w:pPr>
            <w:r w:rsidRPr="00F0456A">
              <w:rPr>
                <w:rFonts w:ascii="Book Antiqua" w:hAnsi="Book Antiqua"/>
                <w:sz w:val="24"/>
                <w:szCs w:val="24"/>
              </w:rPr>
              <w:t>To ratify remuneration of M/s HCB &amp; Co., the Cost Accountants as the Cost Auditors of the Company for the Financial Year 202</w:t>
            </w:r>
            <w:r>
              <w:rPr>
                <w:rFonts w:ascii="Book Antiqua" w:hAnsi="Book Antiqua"/>
                <w:sz w:val="24"/>
                <w:szCs w:val="24"/>
              </w:rPr>
              <w:t>4</w:t>
            </w:r>
            <w:r w:rsidRPr="00F0456A">
              <w:rPr>
                <w:rFonts w:ascii="Book Antiqua" w:hAnsi="Book Antiqua"/>
                <w:sz w:val="24"/>
                <w:szCs w:val="24"/>
              </w:rPr>
              <w:t>-2</w:t>
            </w:r>
            <w:r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D074" w14:textId="3AD49E8C" w:rsidR="00A51497" w:rsidRPr="00F0456A" w:rsidRDefault="00A51497" w:rsidP="0091534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Cs/>
                <w:sz w:val="24"/>
                <w:szCs w:val="24"/>
              </w:rPr>
            </w:pPr>
            <w:r w:rsidRPr="00F0456A">
              <w:rPr>
                <w:rFonts w:ascii="Book Antiqua" w:hAnsi="Book Antiqua"/>
                <w:bCs/>
                <w:sz w:val="24"/>
                <w:szCs w:val="24"/>
              </w:rPr>
              <w:t>Ordinary</w:t>
            </w:r>
          </w:p>
        </w:tc>
      </w:tr>
    </w:tbl>
    <w:p w14:paraId="4C3C302C" w14:textId="77777777" w:rsidR="00E125B5" w:rsidRPr="00F0456A" w:rsidRDefault="00E125B5" w:rsidP="00E125B5">
      <w:pPr>
        <w:spacing w:line="276" w:lineRule="auto"/>
        <w:ind w:right="-613"/>
        <w:jc w:val="both"/>
        <w:rPr>
          <w:rFonts w:ascii="Book Antiqua" w:hAnsi="Book Antiqua"/>
          <w:sz w:val="24"/>
          <w:szCs w:val="24"/>
        </w:rPr>
      </w:pPr>
    </w:p>
    <w:p w14:paraId="3C10F202" w14:textId="77777777" w:rsidR="00E125B5" w:rsidRPr="00F0456A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F0456A">
        <w:rPr>
          <w:rFonts w:ascii="Book Antiqua" w:hAnsi="Book Antiqua"/>
        </w:rPr>
        <w:t>All the resolutions were passed by show of hands with requisite majority.</w:t>
      </w:r>
    </w:p>
    <w:p w14:paraId="71211163" w14:textId="6CDFE638" w:rsidR="00E125B5" w:rsidRPr="00F0456A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 w:rsidRPr="00F0456A">
        <w:rPr>
          <w:rFonts w:ascii="Book Antiqua" w:hAnsi="Book Antiqua"/>
        </w:rPr>
        <w:t xml:space="preserve">The </w:t>
      </w:r>
      <w:r w:rsidR="003F3A7D">
        <w:rPr>
          <w:rFonts w:ascii="Book Antiqua" w:hAnsi="Book Antiqua"/>
        </w:rPr>
        <w:t>Chairman</w:t>
      </w:r>
      <w:r>
        <w:rPr>
          <w:rFonts w:ascii="Book Antiqua" w:hAnsi="Book Antiqua"/>
        </w:rPr>
        <w:t xml:space="preserve"> then </w:t>
      </w:r>
      <w:r w:rsidRPr="00F0456A">
        <w:rPr>
          <w:rFonts w:ascii="Book Antiqua" w:hAnsi="Book Antiqua"/>
        </w:rPr>
        <w:t>thanked all the members for attending the meeting.</w:t>
      </w:r>
    </w:p>
    <w:p w14:paraId="1CA4FAED" w14:textId="77777777" w:rsidR="00E125B5" w:rsidRPr="00F0456A" w:rsidRDefault="00E125B5" w:rsidP="00E125B5">
      <w:pPr>
        <w:pStyle w:val="ListParagraph"/>
        <w:numPr>
          <w:ilvl w:val="0"/>
          <w:numId w:val="2"/>
        </w:numPr>
        <w:spacing w:line="276" w:lineRule="auto"/>
        <w:ind w:right="-613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As there was </w:t>
      </w:r>
      <w:r w:rsidRPr="00F0456A">
        <w:rPr>
          <w:rFonts w:ascii="Book Antiqua" w:hAnsi="Book Antiqua"/>
        </w:rPr>
        <w:t xml:space="preserve">no other business to </w:t>
      </w:r>
      <w:r>
        <w:rPr>
          <w:rFonts w:ascii="Book Antiqua" w:hAnsi="Book Antiqua"/>
        </w:rPr>
        <w:t xml:space="preserve">be </w:t>
      </w:r>
      <w:r w:rsidRPr="00F0456A">
        <w:rPr>
          <w:rFonts w:ascii="Book Antiqua" w:hAnsi="Book Antiqua"/>
        </w:rPr>
        <w:t>transact</w:t>
      </w:r>
      <w:r>
        <w:rPr>
          <w:rFonts w:ascii="Book Antiqua" w:hAnsi="Book Antiqua"/>
        </w:rPr>
        <w:t>ed</w:t>
      </w:r>
      <w:r w:rsidRPr="00F0456A">
        <w:rPr>
          <w:rFonts w:ascii="Book Antiqua" w:hAnsi="Book Antiqua"/>
        </w:rPr>
        <w:t xml:space="preserve">, the meeting concluded at </w:t>
      </w:r>
      <w:r>
        <w:rPr>
          <w:rFonts w:ascii="Book Antiqua" w:hAnsi="Book Antiqua"/>
        </w:rPr>
        <w:t>1.15</w:t>
      </w:r>
      <w:r w:rsidRPr="00F045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p</w:t>
      </w:r>
      <w:r w:rsidRPr="00F0456A">
        <w:rPr>
          <w:rFonts w:ascii="Book Antiqua" w:hAnsi="Book Antiqua"/>
        </w:rPr>
        <w:t xml:space="preserve">.m. with </w:t>
      </w:r>
      <w:r>
        <w:rPr>
          <w:rFonts w:ascii="Book Antiqua" w:hAnsi="Book Antiqua"/>
        </w:rPr>
        <w:t xml:space="preserve">a </w:t>
      </w:r>
      <w:r w:rsidRPr="00F0456A">
        <w:rPr>
          <w:rFonts w:ascii="Book Antiqua" w:hAnsi="Book Antiqua"/>
        </w:rPr>
        <w:t>vote of thanks to the Chair.</w:t>
      </w:r>
    </w:p>
    <w:p w14:paraId="003B2899" w14:textId="77777777" w:rsidR="00E125B5" w:rsidRPr="00F0456A" w:rsidRDefault="00E125B5" w:rsidP="00E125B5">
      <w:pPr>
        <w:spacing w:line="276" w:lineRule="auto"/>
        <w:ind w:right="-613"/>
        <w:jc w:val="both"/>
        <w:rPr>
          <w:rFonts w:ascii="Book Antiqua" w:hAnsi="Book Antiqua"/>
          <w:sz w:val="24"/>
          <w:szCs w:val="24"/>
        </w:rPr>
      </w:pPr>
    </w:p>
    <w:p w14:paraId="78912888" w14:textId="1EA332E0" w:rsidR="00E125B5" w:rsidRPr="00F0456A" w:rsidRDefault="00E125B5" w:rsidP="00E125B5">
      <w:pPr>
        <w:spacing w:line="276" w:lineRule="auto"/>
        <w:ind w:left="-426" w:right="-613"/>
        <w:jc w:val="both"/>
        <w:rPr>
          <w:rFonts w:ascii="Book Antiqua" w:hAnsi="Book Antiqua"/>
          <w:b/>
          <w:bCs/>
          <w:sz w:val="24"/>
          <w:szCs w:val="24"/>
        </w:rPr>
      </w:pPr>
      <w:r w:rsidRPr="00F0456A">
        <w:rPr>
          <w:rFonts w:ascii="Book Antiqua" w:hAnsi="Book Antiqua"/>
          <w:b/>
          <w:bCs/>
          <w:sz w:val="24"/>
          <w:szCs w:val="24"/>
        </w:rPr>
        <w:t xml:space="preserve">Note: </w:t>
      </w:r>
      <w:r>
        <w:rPr>
          <w:rFonts w:ascii="Book Antiqua" w:hAnsi="Book Antiqua"/>
          <w:b/>
          <w:bCs/>
          <w:sz w:val="24"/>
          <w:szCs w:val="24"/>
        </w:rPr>
        <w:t>These are the p</w:t>
      </w:r>
      <w:r w:rsidRPr="00F0456A">
        <w:rPr>
          <w:rFonts w:ascii="Book Antiqua" w:hAnsi="Book Antiqua"/>
          <w:b/>
          <w:bCs/>
          <w:sz w:val="24"/>
          <w:szCs w:val="24"/>
        </w:rPr>
        <w:t xml:space="preserve">roceeding of 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="00A51497">
        <w:rPr>
          <w:rFonts w:ascii="Book Antiqua" w:hAnsi="Book Antiqua"/>
          <w:b/>
          <w:bCs/>
          <w:sz w:val="24"/>
          <w:szCs w:val="24"/>
        </w:rPr>
        <w:t>1</w:t>
      </w:r>
      <w:r w:rsidRPr="00F0456A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b/>
          <w:bCs/>
          <w:sz w:val="24"/>
          <w:szCs w:val="24"/>
        </w:rPr>
        <w:t xml:space="preserve"> AGM of the Company held on </w:t>
      </w:r>
      <w:r>
        <w:rPr>
          <w:rFonts w:ascii="Book Antiqua" w:hAnsi="Book Antiqua"/>
          <w:b/>
          <w:bCs/>
          <w:sz w:val="24"/>
          <w:szCs w:val="24"/>
        </w:rPr>
        <w:t xml:space="preserve">Friday, September 27, </w:t>
      </w:r>
      <w:proofErr w:type="gramStart"/>
      <w:r>
        <w:rPr>
          <w:rFonts w:ascii="Book Antiqua" w:hAnsi="Book Antiqua"/>
          <w:b/>
          <w:bCs/>
          <w:sz w:val="24"/>
          <w:szCs w:val="24"/>
        </w:rPr>
        <w:t>2024</w:t>
      </w:r>
      <w:proofErr w:type="gramEnd"/>
      <w:r w:rsidRPr="00F0456A">
        <w:rPr>
          <w:rFonts w:ascii="Book Antiqua" w:hAnsi="Book Antiqua"/>
          <w:b/>
          <w:bCs/>
          <w:sz w:val="24"/>
          <w:szCs w:val="24"/>
        </w:rPr>
        <w:t xml:space="preserve"> and does not constitute part of minutes of </w:t>
      </w:r>
      <w:r>
        <w:rPr>
          <w:rFonts w:ascii="Book Antiqua" w:hAnsi="Book Antiqua"/>
          <w:b/>
          <w:bCs/>
          <w:sz w:val="24"/>
          <w:szCs w:val="24"/>
        </w:rPr>
        <w:t>1</w:t>
      </w:r>
      <w:r w:rsidR="00A51497">
        <w:rPr>
          <w:rFonts w:ascii="Book Antiqua" w:hAnsi="Book Antiqua"/>
          <w:b/>
          <w:bCs/>
          <w:sz w:val="24"/>
          <w:szCs w:val="24"/>
        </w:rPr>
        <w:t>1</w:t>
      </w:r>
      <w:r w:rsidRPr="00F0456A">
        <w:rPr>
          <w:rFonts w:ascii="Book Antiqua" w:hAnsi="Book Antiqua"/>
          <w:b/>
          <w:bCs/>
          <w:sz w:val="24"/>
          <w:szCs w:val="24"/>
          <w:vertAlign w:val="superscript"/>
        </w:rPr>
        <w:t>th</w:t>
      </w:r>
      <w:r w:rsidRPr="00F0456A">
        <w:rPr>
          <w:rFonts w:ascii="Book Antiqua" w:hAnsi="Book Antiqua"/>
          <w:b/>
          <w:bCs/>
          <w:sz w:val="24"/>
          <w:szCs w:val="24"/>
        </w:rPr>
        <w:t xml:space="preserve"> AGM.</w:t>
      </w:r>
    </w:p>
    <w:p w14:paraId="73CCD706" w14:textId="77777777" w:rsidR="00E125B5" w:rsidRPr="00F0456A" w:rsidRDefault="00E125B5" w:rsidP="00E125B5">
      <w:pPr>
        <w:spacing w:line="276" w:lineRule="auto"/>
        <w:ind w:left="-426" w:right="-613"/>
        <w:jc w:val="both"/>
        <w:rPr>
          <w:rFonts w:ascii="Book Antiqua" w:hAnsi="Book Antiqua"/>
          <w:b/>
          <w:bCs/>
          <w:sz w:val="24"/>
          <w:szCs w:val="24"/>
        </w:rPr>
      </w:pPr>
    </w:p>
    <w:p w14:paraId="146205E1" w14:textId="77777777" w:rsidR="00E125B5" w:rsidRPr="00F0456A" w:rsidRDefault="00E125B5" w:rsidP="00E125B5">
      <w:pPr>
        <w:spacing w:line="276" w:lineRule="auto"/>
        <w:ind w:left="-567" w:right="-755" w:firstLine="141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>Thanking you,</w:t>
      </w:r>
    </w:p>
    <w:p w14:paraId="0F885698" w14:textId="77777777" w:rsidR="00E125B5" w:rsidRDefault="00E125B5" w:rsidP="00E125B5">
      <w:pPr>
        <w:spacing w:line="276" w:lineRule="auto"/>
        <w:ind w:left="-567" w:right="-755" w:firstLine="141"/>
        <w:jc w:val="both"/>
        <w:rPr>
          <w:rFonts w:ascii="Book Antiqua" w:hAnsi="Book Antiqua"/>
          <w:sz w:val="24"/>
          <w:szCs w:val="24"/>
        </w:rPr>
      </w:pPr>
      <w:r w:rsidRPr="00F0456A">
        <w:rPr>
          <w:rFonts w:ascii="Book Antiqua" w:hAnsi="Book Antiqua"/>
          <w:sz w:val="24"/>
          <w:szCs w:val="24"/>
        </w:rPr>
        <w:t>Yours Sincerely,</w:t>
      </w:r>
    </w:p>
    <w:p w14:paraId="7C6EAE20" w14:textId="77777777" w:rsidR="00E125B5" w:rsidRPr="00084501" w:rsidRDefault="00E125B5" w:rsidP="00E125B5">
      <w:pPr>
        <w:spacing w:line="276" w:lineRule="auto"/>
        <w:ind w:left="-567" w:right="-613" w:firstLine="141"/>
        <w:jc w:val="both"/>
        <w:rPr>
          <w:rFonts w:ascii="Book Antiqua" w:hAnsi="Book Antiqua"/>
          <w:b/>
          <w:bCs/>
          <w:sz w:val="24"/>
          <w:szCs w:val="24"/>
        </w:rPr>
      </w:pPr>
      <w:r w:rsidRPr="00084501">
        <w:rPr>
          <w:rFonts w:ascii="Book Antiqua" w:hAnsi="Book Antiqua"/>
          <w:b/>
          <w:bCs/>
          <w:sz w:val="24"/>
          <w:szCs w:val="24"/>
        </w:rPr>
        <w:t>For Clean Sustainable Energy Private Limited</w:t>
      </w:r>
    </w:p>
    <w:p w14:paraId="3D1B0892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</w:p>
    <w:p w14:paraId="5124A81F" w14:textId="77777777" w:rsidR="00E125B5" w:rsidRPr="00084501" w:rsidRDefault="00E125B5" w:rsidP="00E125B5">
      <w:pPr>
        <w:spacing w:line="276" w:lineRule="auto"/>
        <w:ind w:left="-567" w:right="-613"/>
        <w:jc w:val="both"/>
        <w:rPr>
          <w:rFonts w:ascii="Book Antiqua" w:hAnsi="Book Antiqua"/>
          <w:b/>
          <w:bCs/>
          <w:sz w:val="24"/>
          <w:szCs w:val="24"/>
        </w:rPr>
      </w:pPr>
    </w:p>
    <w:p w14:paraId="06529A5C" w14:textId="77777777" w:rsidR="00E125B5" w:rsidRPr="00084501" w:rsidRDefault="00E125B5" w:rsidP="00E125B5">
      <w:pPr>
        <w:spacing w:line="276" w:lineRule="auto"/>
        <w:ind w:left="-567" w:right="-613" w:firstLine="141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Pankhuri Agrawal</w:t>
      </w:r>
    </w:p>
    <w:p w14:paraId="29F880E2" w14:textId="77777777" w:rsidR="00E125B5" w:rsidRPr="00084501" w:rsidRDefault="00E125B5" w:rsidP="00E125B5">
      <w:pPr>
        <w:spacing w:line="276" w:lineRule="auto"/>
        <w:ind w:left="-567" w:right="-613" w:firstLine="141"/>
        <w:jc w:val="both"/>
        <w:rPr>
          <w:rFonts w:ascii="Book Antiqua" w:hAnsi="Book Antiqua"/>
          <w:b/>
          <w:bCs/>
          <w:sz w:val="24"/>
          <w:szCs w:val="24"/>
        </w:rPr>
      </w:pPr>
      <w:r w:rsidRPr="00084501">
        <w:rPr>
          <w:rFonts w:ascii="Book Antiqua" w:hAnsi="Book Antiqua"/>
          <w:b/>
          <w:bCs/>
          <w:sz w:val="24"/>
          <w:szCs w:val="24"/>
        </w:rPr>
        <w:t>Company Secretary &amp; Compliance Officer</w:t>
      </w:r>
    </w:p>
    <w:p w14:paraId="711E0536" w14:textId="77777777" w:rsidR="00E93F71" w:rsidRPr="00B449CE" w:rsidRDefault="00E93F71" w:rsidP="00B449CE"/>
    <w:sectPr w:rsidR="00E93F71" w:rsidRPr="00B449CE" w:rsidSect="003F3A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95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AB1A7" w14:textId="77777777" w:rsidR="008C3672" w:rsidRDefault="008C3672" w:rsidP="00733CEF">
      <w:r>
        <w:separator/>
      </w:r>
    </w:p>
  </w:endnote>
  <w:endnote w:type="continuationSeparator" w:id="0">
    <w:p w14:paraId="1C323802" w14:textId="77777777" w:rsidR="008C3672" w:rsidRDefault="008C3672" w:rsidP="0073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vi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B5259" w14:textId="77777777" w:rsidR="004C3ADE" w:rsidRDefault="004C3A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1EA99" w14:textId="77777777" w:rsidR="00733CEF" w:rsidRDefault="00A235AB">
    <w:pPr>
      <w:pStyle w:val="Footer"/>
    </w:pPr>
    <w:r w:rsidRPr="00A235AB">
      <w:rPr>
        <w:noProof/>
        <w:bdr w:val="none" w:sz="0" w:space="0" w:color="auto"/>
        <w:lang w:val="en-US" w:eastAsia="en-US"/>
      </w:rPr>
      <w:drawing>
        <wp:anchor distT="0" distB="0" distL="114300" distR="114300" simplePos="0" relativeHeight="251665408" behindDoc="1" locked="0" layoutInCell="1" allowOverlap="1" wp14:anchorId="13AD1419" wp14:editId="71E8CF82">
          <wp:simplePos x="0" y="0"/>
          <wp:positionH relativeFrom="column">
            <wp:posOffset>-903301</wp:posOffset>
          </wp:positionH>
          <wp:positionV relativeFrom="paragraph">
            <wp:posOffset>-645105</wp:posOffset>
          </wp:positionV>
          <wp:extent cx="7773228" cy="1248355"/>
          <wp:effectExtent l="19050" t="0" r="0" b="0"/>
          <wp:wrapNone/>
          <wp:docPr id="338354526" name="Picture 338354526" descr="C:\Users\h2372\Desktop\Untitled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2372\Desktop\Untitled-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4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14D5A" w14:textId="77777777" w:rsidR="004C3ADE" w:rsidRDefault="004C3A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EF57" w14:textId="77777777" w:rsidR="008C3672" w:rsidRDefault="008C3672" w:rsidP="00733CEF">
      <w:r>
        <w:separator/>
      </w:r>
    </w:p>
  </w:footnote>
  <w:footnote w:type="continuationSeparator" w:id="0">
    <w:p w14:paraId="4E1A1FFC" w14:textId="77777777" w:rsidR="008C3672" w:rsidRDefault="008C3672" w:rsidP="0073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88264" w14:textId="77777777" w:rsidR="004C3ADE" w:rsidRDefault="004C3A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6F775" w14:textId="5B689545" w:rsidR="00733CEF" w:rsidRDefault="003F3A7D" w:rsidP="00733CEF">
    <w:pPr>
      <w:pStyle w:val="Header"/>
      <w:ind w:hanging="720"/>
    </w:pPr>
    <w:r>
      <w:rPr>
        <w:noProof/>
        <w:bdr w:val="none" w:sz="0" w:space="0" w:color="auto"/>
        <w:lang w:val="en-US" w:eastAsia="en-US"/>
      </w:rPr>
      <w:pict w14:anchorId="7F6B9E97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47.95pt;margin-top:29pt;width:114.85pt;height:52.15pt;z-index:251666432" filled="f" stroked="f">
          <v:textbox style="mso-next-textbox:#_x0000_s1032">
            <w:txbxContent>
              <w:p w14:paraId="0B66B11C" w14:textId="77777777" w:rsidR="00BF379C" w:rsidRPr="007F55D3" w:rsidRDefault="00BF379C" w:rsidP="00BF379C">
                <w:pPr>
                  <w:spacing w:line="276" w:lineRule="auto"/>
                  <w:jc w:val="right"/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>Delhi</w:t>
                </w:r>
                <w:r w:rsidRPr="00AB5560"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 xml:space="preserve"> Office</w:t>
                </w:r>
                <w:r w:rsidRPr="007F55D3"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 xml:space="preserve">: </w:t>
                </w:r>
              </w:p>
              <w:p w14:paraId="7DA538F0" w14:textId="77777777" w:rsidR="00BF379C" w:rsidRDefault="00BF379C" w:rsidP="00BF379C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  <w:bdr w:val="none" w:sz="0" w:space="0" w:color="auto"/>
                  </w:rPr>
                </w:pPr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910/19, </w:t>
                </w:r>
                <w:proofErr w:type="spellStart"/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>Suryakiran</w:t>
                </w:r>
                <w:proofErr w:type="spellEnd"/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, </w:t>
                </w:r>
              </w:p>
              <w:p w14:paraId="4686511D" w14:textId="77777777" w:rsidR="00BF379C" w:rsidRDefault="00BF379C" w:rsidP="00BF379C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Kasturba Gandhi Marg, </w:t>
                </w:r>
              </w:p>
              <w:p w14:paraId="29E29E2D" w14:textId="77777777" w:rsidR="00BF379C" w:rsidRDefault="00BF379C" w:rsidP="00BF379C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  <w:bdr w:val="none" w:sz="0" w:space="0" w:color="auto" w:frame="1"/>
                  </w:rPr>
                </w:pPr>
                <w:r>
                  <w:rPr>
                    <w:rFonts w:ascii="Helvetica" w:hAnsi="Helvetica"/>
                    <w:color w:val="404040"/>
                    <w:sz w:val="14"/>
                    <w:szCs w:val="12"/>
                    <w:bdr w:val="none" w:sz="0" w:space="0" w:color="auto" w:frame="1"/>
                  </w:rPr>
                  <w:t>New Delhi – 110 001</w:t>
                </w:r>
              </w:p>
              <w:p w14:paraId="75DAF99D" w14:textId="77777777" w:rsidR="00BF379C" w:rsidRPr="007F55D3" w:rsidRDefault="00BF379C" w:rsidP="00BF379C">
                <w:pPr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>T: +011-68172100</w:t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51653C30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375.05pt;margin-top:33.8pt;width:0;height:60.2pt;z-index:251661312" o:connectortype="straight" strokecolor="#6ec038" strokeweight="1pt">
          <v:shadow type="perspective" color="#365f1c" opacity=".5" offset="1pt" offset2="-1pt"/>
        </v:shape>
      </w:pict>
    </w:r>
    <w:r>
      <w:rPr>
        <w:noProof/>
        <w:bdr w:val="none" w:sz="0" w:space="0" w:color="auto"/>
        <w:lang w:val="en-US" w:eastAsia="en-US"/>
      </w:rPr>
      <w:pict w14:anchorId="33C2DAF3">
        <v:shape id="_x0000_s1030" type="#_x0000_t202" style="position:absolute;margin-left:369.1pt;margin-top:29pt;width:131.85pt;height:75.25pt;z-index:251657215" filled="f" stroked="f">
          <v:textbox style="mso-next-textbox:#_x0000_s1030">
            <w:txbxContent>
              <w:p w14:paraId="0B6D928F" w14:textId="77777777" w:rsidR="00CC0D05" w:rsidRPr="007F55D3" w:rsidRDefault="00CC0D05" w:rsidP="00733CEF">
                <w:pPr>
                  <w:spacing w:line="276" w:lineRule="auto"/>
                  <w:jc w:val="right"/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>Registered</w:t>
                </w:r>
                <w:r w:rsidRPr="007F55D3">
                  <w:rPr>
                    <w:rFonts w:ascii="Helvetica" w:hAnsi="Helvetica"/>
                    <w:b/>
                    <w:color w:val="404040"/>
                    <w:sz w:val="14"/>
                    <w:szCs w:val="12"/>
                  </w:rPr>
                  <w:t xml:space="preserve"> Office: </w:t>
                </w:r>
              </w:p>
              <w:p w14:paraId="059C33D2" w14:textId="77777777" w:rsidR="00730558" w:rsidRPr="007F55D3" w:rsidRDefault="00730558" w:rsidP="00730558">
                <w:pPr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406, </w:t>
                </w:r>
                <w:proofErr w:type="spellStart"/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>Hubtown</w:t>
                </w:r>
                <w:proofErr w:type="spellEnd"/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 Solaris,</w:t>
                </w:r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br/>
                  <w:t>N. S. Phadke Marg, Andheri (E),</w:t>
                </w:r>
              </w:p>
              <w:p w14:paraId="547CB7C9" w14:textId="77777777" w:rsidR="00730558" w:rsidRDefault="00730558" w:rsidP="003C53A2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>
                  <w:rPr>
                    <w:rFonts w:ascii="Helvetica" w:hAnsi="Helvetica"/>
                    <w:color w:val="404040"/>
                    <w:sz w:val="14"/>
                    <w:szCs w:val="12"/>
                  </w:rPr>
                  <w:t>Mumbai - 400069</w:t>
                </w:r>
              </w:p>
              <w:p w14:paraId="4FA37236" w14:textId="77777777" w:rsidR="00730558" w:rsidRPr="007F55D3" w:rsidRDefault="00730558" w:rsidP="003C53A2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 w:rsidRPr="007F55D3">
                  <w:rPr>
                    <w:rFonts w:ascii="Helvetica" w:hAnsi="Helvetica"/>
                    <w:color w:val="404040"/>
                    <w:sz w:val="14"/>
                    <w:szCs w:val="12"/>
                  </w:rPr>
                  <w:t>T : +91-22-6140 8000</w:t>
                </w:r>
              </w:p>
              <w:p w14:paraId="4C615370" w14:textId="3EC69685" w:rsidR="00606256" w:rsidRDefault="00606256" w:rsidP="003C53A2">
                <w:pPr>
                  <w:spacing w:line="276" w:lineRule="auto"/>
                  <w:jc w:val="right"/>
                  <w:rPr>
                    <w:rStyle w:val="Hyperlink"/>
                    <w:rFonts w:ascii="Helvetica" w:hAnsi="Helvetica"/>
                    <w:sz w:val="14"/>
                    <w:szCs w:val="12"/>
                  </w:rPr>
                </w:pPr>
                <w:r w:rsidRPr="00606256"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E : </w:t>
                </w:r>
                <w:hyperlink r:id="rId1" w:history="1">
                  <w:r w:rsidR="00414E42" w:rsidRPr="00CC7074">
                    <w:rPr>
                      <w:rStyle w:val="Hyperlink"/>
                      <w:rFonts w:ascii="Helvetica" w:hAnsi="Helvetica"/>
                      <w:sz w:val="14"/>
                      <w:szCs w:val="12"/>
                    </w:rPr>
                    <w:t>cleansustainable@avaada.com</w:t>
                  </w:r>
                </w:hyperlink>
              </w:p>
              <w:p w14:paraId="4CCAD703" w14:textId="65740A72" w:rsidR="00CC0D05" w:rsidRPr="00CC0D05" w:rsidRDefault="004C3ADE" w:rsidP="00E053A6">
                <w:pPr>
                  <w:spacing w:line="276" w:lineRule="auto"/>
                  <w:jc w:val="right"/>
                  <w:rPr>
                    <w:rFonts w:ascii="Helvetica" w:hAnsi="Helvetica"/>
                    <w:b/>
                    <w:color w:val="2052A4"/>
                    <w:sz w:val="14"/>
                    <w:szCs w:val="12"/>
                  </w:rPr>
                </w:pPr>
                <w:r w:rsidRPr="004C3ADE">
                  <w:rPr>
                    <w:rStyle w:val="Hyperlink"/>
                    <w:rFonts w:ascii="Helvetica" w:hAnsi="Helvetica"/>
                    <w:sz w:val="14"/>
                    <w:szCs w:val="12"/>
                  </w:rPr>
                  <w:t>https://avaada.com/csepl/</w:t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6F324343">
        <v:shape id="_x0000_s1025" type="#_x0000_t202" style="position:absolute;margin-left:87.05pt;margin-top:-5.85pt;width:414.45pt;height:34.85pt;z-index:251658240" stroked="f">
          <v:textbox style="mso-next-textbox:#_x0000_s1025">
            <w:txbxContent>
              <w:p w14:paraId="2863A92B" w14:textId="77777777" w:rsidR="00733CEF" w:rsidRPr="00BA0513" w:rsidRDefault="00571DA8" w:rsidP="00730558">
                <w:pPr>
                  <w:spacing w:line="276" w:lineRule="auto"/>
                  <w:jc w:val="right"/>
                  <w:rPr>
                    <w:rFonts w:asciiTheme="minorHAnsi" w:hAnsiTheme="minorHAnsi"/>
                    <w:b/>
                    <w:bCs/>
                    <w:color w:val="2052A4"/>
                    <w:sz w:val="24"/>
                    <w:szCs w:val="26"/>
                  </w:rPr>
                </w:pPr>
                <w:r w:rsidRPr="00BA0513">
                  <w:rPr>
                    <w:rFonts w:asciiTheme="minorHAnsi" w:hAnsiTheme="minorHAnsi"/>
                    <w:b/>
                    <w:bCs/>
                    <w:color w:val="2052A4"/>
                    <w:sz w:val="24"/>
                    <w:szCs w:val="26"/>
                  </w:rPr>
                  <w:t>CLEAN SUSTAINABLE ENERGY PRIVATE LIMITED</w:t>
                </w:r>
              </w:p>
              <w:p w14:paraId="125DAD51" w14:textId="77777777" w:rsidR="00AD1E30" w:rsidRPr="007F55D3" w:rsidRDefault="00730558" w:rsidP="00730558">
                <w:pPr>
                  <w:spacing w:line="276" w:lineRule="auto"/>
                  <w:jc w:val="right"/>
                  <w:rPr>
                    <w:rFonts w:ascii="Helvetica" w:hAnsi="Helvetica"/>
                    <w:color w:val="404040"/>
                    <w:sz w:val="14"/>
                    <w:szCs w:val="12"/>
                  </w:rPr>
                </w:pPr>
                <w:r w:rsidRPr="00730558">
                  <w:rPr>
                    <w:rFonts w:ascii="Helvetica" w:hAnsi="Helvetica"/>
                    <w:color w:val="404040"/>
                    <w:sz w:val="14"/>
                    <w:szCs w:val="12"/>
                  </w:rPr>
                  <w:t xml:space="preserve">CIN : </w:t>
                </w:r>
                <w:r w:rsidR="00571DA8" w:rsidRPr="00571DA8">
                  <w:rPr>
                    <w:rFonts w:ascii="Helvetica" w:hAnsi="Helvetica"/>
                    <w:color w:val="404040"/>
                    <w:sz w:val="14"/>
                    <w:szCs w:val="12"/>
                  </w:rPr>
                  <w:t>U40300MH2013PTC248435</w:t>
                </w:r>
              </w:p>
            </w:txbxContent>
          </v:textbox>
        </v:shape>
      </w:pict>
    </w:r>
    <w:r w:rsidR="004B35C5" w:rsidRPr="004B35C5">
      <w:rPr>
        <w:noProof/>
        <w:lang w:val="en-US" w:eastAsia="en-US"/>
      </w:rPr>
      <w:drawing>
        <wp:inline distT="0" distB="0" distL="0" distR="0" wp14:anchorId="764B41EB" wp14:editId="402CD9D2">
          <wp:extent cx="1447213" cy="522605"/>
          <wp:effectExtent l="19050" t="0" r="587" b="0"/>
          <wp:docPr id="1208214672" name="Picture 1" descr="D:\WORK\LOGOs\Avaada Logo\Avaada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ORK\LOGOs\Avaada Logo\Avaada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7213" cy="522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C07DE" w14:textId="77777777" w:rsidR="004C3ADE" w:rsidRDefault="004C3A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883E9D"/>
    <w:multiLevelType w:val="hybridMultilevel"/>
    <w:tmpl w:val="8FD6A5EC"/>
    <w:lvl w:ilvl="0" w:tplc="D7DEF24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pacing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917C2"/>
    <w:multiLevelType w:val="hybridMultilevel"/>
    <w:tmpl w:val="E8EC33C8"/>
    <w:lvl w:ilvl="0" w:tplc="40090001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48786">
    <w:abstractNumId w:val="0"/>
  </w:num>
  <w:num w:numId="2" w16cid:durableId="2029334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 [3205]"/>
    </o:shapedefaults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CEF"/>
    <w:rsid w:val="0001708F"/>
    <w:rsid w:val="00045FEA"/>
    <w:rsid w:val="00050389"/>
    <w:rsid w:val="00086A2E"/>
    <w:rsid w:val="00095BBE"/>
    <w:rsid w:val="000A3316"/>
    <w:rsid w:val="000C0DFC"/>
    <w:rsid w:val="001044A3"/>
    <w:rsid w:val="00110A2B"/>
    <w:rsid w:val="00130A17"/>
    <w:rsid w:val="00153BEB"/>
    <w:rsid w:val="00160E0D"/>
    <w:rsid w:val="001910C8"/>
    <w:rsid w:val="001B2650"/>
    <w:rsid w:val="001E11C1"/>
    <w:rsid w:val="002500FA"/>
    <w:rsid w:val="00297929"/>
    <w:rsid w:val="002A22F9"/>
    <w:rsid w:val="002B17BD"/>
    <w:rsid w:val="002C336E"/>
    <w:rsid w:val="002E2049"/>
    <w:rsid w:val="002F54AA"/>
    <w:rsid w:val="003C53A2"/>
    <w:rsid w:val="003D2C4B"/>
    <w:rsid w:val="003F3A7D"/>
    <w:rsid w:val="00414E42"/>
    <w:rsid w:val="0042442F"/>
    <w:rsid w:val="0046413F"/>
    <w:rsid w:val="004B35C5"/>
    <w:rsid w:val="004C3ADE"/>
    <w:rsid w:val="004C3B91"/>
    <w:rsid w:val="004D38EF"/>
    <w:rsid w:val="004D538F"/>
    <w:rsid w:val="004E2A92"/>
    <w:rsid w:val="005054F9"/>
    <w:rsid w:val="00531963"/>
    <w:rsid w:val="00537543"/>
    <w:rsid w:val="0054370A"/>
    <w:rsid w:val="005537E7"/>
    <w:rsid w:val="00571DA8"/>
    <w:rsid w:val="005726D7"/>
    <w:rsid w:val="00606256"/>
    <w:rsid w:val="00611497"/>
    <w:rsid w:val="00614359"/>
    <w:rsid w:val="00642E59"/>
    <w:rsid w:val="0064541B"/>
    <w:rsid w:val="00673287"/>
    <w:rsid w:val="006F3DCE"/>
    <w:rsid w:val="006F6533"/>
    <w:rsid w:val="00730558"/>
    <w:rsid w:val="00733CEF"/>
    <w:rsid w:val="00734622"/>
    <w:rsid w:val="00742A50"/>
    <w:rsid w:val="007B4C17"/>
    <w:rsid w:val="007D68F4"/>
    <w:rsid w:val="007E2F28"/>
    <w:rsid w:val="007F4F48"/>
    <w:rsid w:val="007F55D3"/>
    <w:rsid w:val="008525C8"/>
    <w:rsid w:val="00864688"/>
    <w:rsid w:val="008946CE"/>
    <w:rsid w:val="00894A13"/>
    <w:rsid w:val="0089574B"/>
    <w:rsid w:val="008C3672"/>
    <w:rsid w:val="008C6913"/>
    <w:rsid w:val="009142CD"/>
    <w:rsid w:val="009208DE"/>
    <w:rsid w:val="00924ACA"/>
    <w:rsid w:val="00930A1C"/>
    <w:rsid w:val="009361A1"/>
    <w:rsid w:val="00937E04"/>
    <w:rsid w:val="00986DAB"/>
    <w:rsid w:val="00986DC9"/>
    <w:rsid w:val="009B4753"/>
    <w:rsid w:val="00A03432"/>
    <w:rsid w:val="00A12D72"/>
    <w:rsid w:val="00A235AB"/>
    <w:rsid w:val="00A474F7"/>
    <w:rsid w:val="00A51497"/>
    <w:rsid w:val="00A74363"/>
    <w:rsid w:val="00AB5560"/>
    <w:rsid w:val="00AD09F6"/>
    <w:rsid w:val="00AD1E30"/>
    <w:rsid w:val="00AE32C4"/>
    <w:rsid w:val="00B449CE"/>
    <w:rsid w:val="00B50D6E"/>
    <w:rsid w:val="00B6601A"/>
    <w:rsid w:val="00B70C5B"/>
    <w:rsid w:val="00B75659"/>
    <w:rsid w:val="00B92AFB"/>
    <w:rsid w:val="00BA0513"/>
    <w:rsid w:val="00BA68CA"/>
    <w:rsid w:val="00BC06D7"/>
    <w:rsid w:val="00BC3DF3"/>
    <w:rsid w:val="00BF379C"/>
    <w:rsid w:val="00BF6869"/>
    <w:rsid w:val="00C07CEE"/>
    <w:rsid w:val="00C454B9"/>
    <w:rsid w:val="00C61095"/>
    <w:rsid w:val="00C904B4"/>
    <w:rsid w:val="00CC0D05"/>
    <w:rsid w:val="00CE4205"/>
    <w:rsid w:val="00D03DAC"/>
    <w:rsid w:val="00D340F3"/>
    <w:rsid w:val="00D64996"/>
    <w:rsid w:val="00D84B01"/>
    <w:rsid w:val="00D9642C"/>
    <w:rsid w:val="00DA41F9"/>
    <w:rsid w:val="00DE4E4C"/>
    <w:rsid w:val="00E053A6"/>
    <w:rsid w:val="00E06487"/>
    <w:rsid w:val="00E125B5"/>
    <w:rsid w:val="00E224C3"/>
    <w:rsid w:val="00E51ABC"/>
    <w:rsid w:val="00E93F71"/>
    <w:rsid w:val="00EE10ED"/>
    <w:rsid w:val="00EE63A1"/>
    <w:rsid w:val="00F67E3D"/>
    <w:rsid w:val="00F91448"/>
    <w:rsid w:val="00F97594"/>
    <w:rsid w:val="00FB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" strokecolor="none [3205]"/>
    </o:shapedefaults>
    <o:shapelayout v:ext="edit">
      <o:idmap v:ext="edit" data="2"/>
    </o:shapelayout>
  </w:shapeDefaults>
  <w:decimalSymbol w:val="."/>
  <w:listSeparator w:val=","/>
  <w14:docId w14:val="142D838A"/>
  <w15:docId w15:val="{B1A970ED-DF48-4470-B98B-78AF7574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3F71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Para,heading 9,List Paragraph1,Heading 91,Annexure,List Paragraph11,Heading 911,Resume Title,Citation List,Bullet 05,Ar-Body Text,Heading 9111,List Paragraph2,heading 4,WinDForce-Letter,Bullets,bullets,Medium Grid 1 - Accent 21"/>
    <w:basedOn w:val="Normal"/>
    <w:link w:val="ListParagraphChar"/>
    <w:uiPriority w:val="34"/>
    <w:qFormat/>
    <w:rsid w:val="00614359"/>
    <w:pPr>
      <w:ind w:left="720"/>
      <w:contextualSpacing/>
    </w:pPr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33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CEF"/>
  </w:style>
  <w:style w:type="paragraph" w:styleId="Footer">
    <w:name w:val="footer"/>
    <w:basedOn w:val="Normal"/>
    <w:link w:val="FooterChar"/>
    <w:uiPriority w:val="99"/>
    <w:unhideWhenUsed/>
    <w:rsid w:val="00733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CEF"/>
  </w:style>
  <w:style w:type="paragraph" w:styleId="BalloonText">
    <w:name w:val="Balloon Text"/>
    <w:basedOn w:val="Normal"/>
    <w:link w:val="BalloonTextChar"/>
    <w:uiPriority w:val="99"/>
    <w:semiHidden/>
    <w:unhideWhenUsed/>
    <w:rsid w:val="00733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CE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044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eastAsia="Times New Roman"/>
      <w:sz w:val="28"/>
      <w:bdr w:val="none" w:sz="0" w:space="0" w:color="auto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1044A3"/>
    <w:rPr>
      <w:rFonts w:eastAsia="Times New Roman"/>
      <w:sz w:val="28"/>
      <w:lang w:eastAsia="ar-SA"/>
    </w:rPr>
  </w:style>
  <w:style w:type="character" w:customStyle="1" w:styleId="ListParagraphChar">
    <w:name w:val="List Paragraph Char"/>
    <w:aliases w:val="Report Para Char,heading 9 Char,List Paragraph1 Char,Heading 91 Char,Annexure Char,List Paragraph11 Char,Heading 911 Char,Resume Title Char,Citation List Char,Bullet 05 Char,Ar-Body Text Char,Heading 9111 Char,List Paragraph2 Char"/>
    <w:link w:val="ListParagraph"/>
    <w:uiPriority w:val="34"/>
    <w:qFormat/>
    <w:rsid w:val="001044A3"/>
    <w:rPr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414E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125B5"/>
    <w:pPr>
      <w:jc w:val="both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25B5"/>
    <w:pPr>
      <w:autoSpaceDE w:val="0"/>
      <w:autoSpaceDN w:val="0"/>
      <w:adjustRightInd w:val="0"/>
    </w:pPr>
    <w:rPr>
      <w:rFonts w:ascii="Navi Sans" w:eastAsiaTheme="minorHAnsi" w:hAnsi="Navi Sans" w:cs="Navi Sans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leansustainable@avaada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h2372</dc:creator>
  <cp:lastModifiedBy>Pankhuri Agrawal</cp:lastModifiedBy>
  <cp:revision>30</cp:revision>
  <cp:lastPrinted>2024-09-27T09:10:00Z</cp:lastPrinted>
  <dcterms:created xsi:type="dcterms:W3CDTF">2017-09-05T06:39:00Z</dcterms:created>
  <dcterms:modified xsi:type="dcterms:W3CDTF">2024-09-27T09:11:00Z</dcterms:modified>
</cp:coreProperties>
</file>